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A2C7" w14:textId="1FC5CE2A" w:rsidR="00595904" w:rsidRPr="005B56EE" w:rsidRDefault="009F1470" w:rsidP="003B722B">
      <w:pPr>
        <w:spacing w:before="120" w:after="0"/>
        <w:rPr>
          <w:color w:val="004380"/>
          <w:sz w:val="32"/>
          <w:szCs w:val="32"/>
          <w:lang w:val="en-US"/>
        </w:rPr>
      </w:pPr>
      <w:r>
        <w:rPr>
          <w:rFonts w:ascii="Calibri" w:eastAsia="Times New Roman" w:hAnsi="Calibri" w:cs="Times New Roman"/>
          <w:b/>
          <w:bCs/>
          <w:color w:val="004380"/>
          <w:sz w:val="36"/>
          <w:szCs w:val="36"/>
          <w:lang w:val="en-US"/>
        </w:rPr>
        <w:br/>
      </w:r>
      <w:r w:rsidR="00482D95" w:rsidRPr="005B56EE">
        <w:rPr>
          <w:color w:val="004380"/>
          <w:sz w:val="32"/>
          <w:szCs w:val="32"/>
          <w:lang w:val="en-US"/>
        </w:rPr>
        <w:t>National Cancer Medicines Advisory Group (NCMAG)</w:t>
      </w:r>
      <w:r w:rsidR="00191260" w:rsidRPr="005B56EE">
        <w:rPr>
          <w:color w:val="004380"/>
          <w:sz w:val="32"/>
          <w:szCs w:val="32"/>
          <w:lang w:val="en-US"/>
        </w:rPr>
        <w:t xml:space="preserve"> Programme</w:t>
      </w:r>
    </w:p>
    <w:p w14:paraId="5039DD32" w14:textId="2CB61A47" w:rsidR="001D4E1A" w:rsidRPr="00191260" w:rsidRDefault="005B3FAD" w:rsidP="009F1470">
      <w:pPr>
        <w:pStyle w:val="Heading1"/>
        <w:spacing w:before="160" w:after="160"/>
        <w:rPr>
          <w:b/>
          <w:sz w:val="32"/>
          <w:szCs w:val="32"/>
        </w:rPr>
      </w:pPr>
      <w:r w:rsidRPr="00191260">
        <w:rPr>
          <w:b/>
          <w:sz w:val="32"/>
          <w:szCs w:val="32"/>
        </w:rPr>
        <w:t>NCMAG Proposal Form</w:t>
      </w:r>
    </w:p>
    <w:p w14:paraId="1503A4D0" w14:textId="351E0588" w:rsidR="005D7A1C" w:rsidRPr="001A1CFF" w:rsidRDefault="005D7A1C" w:rsidP="00403541">
      <w:pPr>
        <w:tabs>
          <w:tab w:val="right" w:pos="9219"/>
        </w:tabs>
        <w:spacing w:before="100" w:after="100" w:line="240" w:lineRule="auto"/>
        <w:rPr>
          <w:b/>
          <w:color w:val="auto"/>
          <w:sz w:val="22"/>
        </w:rPr>
      </w:pPr>
      <w:r w:rsidRPr="001A1CFF">
        <w:rPr>
          <w:b/>
          <w:color w:val="auto"/>
          <w:sz w:val="22"/>
        </w:rPr>
        <w:t>This is a ‘Once for Scotland’ proposal seeking support for routine use of a treatment in one of the following categories of cancer medicines:</w:t>
      </w:r>
    </w:p>
    <w:p w14:paraId="47D68D1D" w14:textId="6883F5C6" w:rsidR="005D7A1C" w:rsidRDefault="009B6407" w:rsidP="00403541">
      <w:pPr>
        <w:pStyle w:val="ListParagraph"/>
        <w:numPr>
          <w:ilvl w:val="0"/>
          <w:numId w:val="17"/>
        </w:numPr>
        <w:tabs>
          <w:tab w:val="right" w:pos="9219"/>
        </w:tabs>
        <w:spacing w:before="100" w:after="100" w:line="240" w:lineRule="auto"/>
        <w:rPr>
          <w:b w:val="0"/>
          <w:sz w:val="22"/>
        </w:rPr>
      </w:pPr>
      <w:r w:rsidRPr="009B6407">
        <w:rPr>
          <w:b w:val="0"/>
          <w:sz w:val="22"/>
        </w:rPr>
        <w:t>Off-label uses of licensed cancer medic</w:t>
      </w:r>
      <w:r w:rsidR="00CD767F">
        <w:rPr>
          <w:b w:val="0"/>
          <w:sz w:val="22"/>
        </w:rPr>
        <w:t>ines</w:t>
      </w:r>
      <w:r w:rsidRPr="009B6407">
        <w:rPr>
          <w:b w:val="0"/>
          <w:sz w:val="22"/>
        </w:rPr>
        <w:t xml:space="preserve"> </w:t>
      </w:r>
      <w:r w:rsidR="00CD767F">
        <w:rPr>
          <w:b w:val="0"/>
          <w:sz w:val="22"/>
        </w:rPr>
        <w:t>(</w:t>
      </w:r>
      <w:r w:rsidRPr="009B6407">
        <w:rPr>
          <w:b w:val="0"/>
          <w:sz w:val="22"/>
        </w:rPr>
        <w:t xml:space="preserve">branded, </w:t>
      </w:r>
      <w:proofErr w:type="gramStart"/>
      <w:r w:rsidRPr="009B6407">
        <w:rPr>
          <w:b w:val="0"/>
          <w:sz w:val="22"/>
        </w:rPr>
        <w:t>generic</w:t>
      </w:r>
      <w:proofErr w:type="gramEnd"/>
      <w:r w:rsidRPr="009B6407">
        <w:rPr>
          <w:b w:val="0"/>
          <w:sz w:val="22"/>
        </w:rPr>
        <w:t xml:space="preserve"> or biosimilar</w:t>
      </w:r>
      <w:r w:rsidR="00CD767F">
        <w:rPr>
          <w:b w:val="0"/>
          <w:sz w:val="22"/>
        </w:rPr>
        <w:t>)</w:t>
      </w:r>
      <w:r w:rsidR="00B62EC8">
        <w:rPr>
          <w:b w:val="0"/>
          <w:sz w:val="22"/>
        </w:rPr>
        <w:t>:</w:t>
      </w:r>
    </w:p>
    <w:p w14:paraId="69EA59A1" w14:textId="699B931C" w:rsidR="00F11F0D" w:rsidRPr="005A459B" w:rsidRDefault="001E2D28" w:rsidP="00F329C8">
      <w:pPr>
        <w:pStyle w:val="ListParagraph"/>
        <w:numPr>
          <w:ilvl w:val="0"/>
          <w:numId w:val="35"/>
        </w:numPr>
        <w:spacing w:before="100" w:after="100" w:line="240" w:lineRule="auto"/>
      </w:pPr>
      <w:r w:rsidRPr="00016A8F">
        <w:rPr>
          <w:b w:val="0"/>
          <w:sz w:val="22"/>
        </w:rPr>
        <w:t xml:space="preserve">for an illness or patient population not specified within the marketing authorisation </w:t>
      </w:r>
    </w:p>
    <w:p w14:paraId="4D3370DB" w14:textId="4C740E74" w:rsidR="00F11F0D" w:rsidRPr="00933531" w:rsidRDefault="001E2D28" w:rsidP="00F329C8">
      <w:pPr>
        <w:pStyle w:val="ListParagraph"/>
        <w:numPr>
          <w:ilvl w:val="0"/>
          <w:numId w:val="35"/>
        </w:numPr>
        <w:spacing w:before="100" w:after="100" w:line="240" w:lineRule="auto"/>
        <w:rPr>
          <w:sz w:val="22"/>
        </w:rPr>
      </w:pPr>
      <w:r w:rsidRPr="00933531">
        <w:rPr>
          <w:b w:val="0"/>
          <w:sz w:val="22"/>
        </w:rPr>
        <w:t>for administration by a different route, dose</w:t>
      </w:r>
      <w:r w:rsidR="009406FF">
        <w:rPr>
          <w:b w:val="0"/>
          <w:sz w:val="22"/>
        </w:rPr>
        <w:t>,</w:t>
      </w:r>
      <w:r w:rsidRPr="00933531">
        <w:rPr>
          <w:b w:val="0"/>
          <w:sz w:val="22"/>
        </w:rPr>
        <w:t xml:space="preserve"> </w:t>
      </w:r>
      <w:proofErr w:type="gramStart"/>
      <w:r w:rsidRPr="00933531">
        <w:rPr>
          <w:b w:val="0"/>
          <w:sz w:val="22"/>
        </w:rPr>
        <w:t>frequency</w:t>
      </w:r>
      <w:proofErr w:type="gramEnd"/>
      <w:r w:rsidR="009406FF">
        <w:rPr>
          <w:b w:val="0"/>
          <w:sz w:val="22"/>
        </w:rPr>
        <w:t xml:space="preserve"> or duration</w:t>
      </w:r>
    </w:p>
    <w:p w14:paraId="7E5133AC" w14:textId="52B5384A" w:rsidR="005D7A1C" w:rsidRPr="00B57813" w:rsidRDefault="00B57813" w:rsidP="2EC06F1E">
      <w:pPr>
        <w:pStyle w:val="ListParagraph"/>
        <w:numPr>
          <w:ilvl w:val="0"/>
          <w:numId w:val="17"/>
        </w:numPr>
        <w:spacing w:before="100" w:after="100" w:line="240" w:lineRule="auto"/>
        <w:rPr>
          <w:rFonts w:ascii="Arial" w:hAnsi="Arial" w:cs="Arial"/>
          <w:b w:val="0"/>
          <w:sz w:val="22"/>
        </w:rPr>
      </w:pPr>
      <w:r w:rsidRPr="252B0DC4">
        <w:rPr>
          <w:rFonts w:cstheme="minorBidi"/>
          <w:b w:val="0"/>
          <w:sz w:val="22"/>
        </w:rPr>
        <w:t xml:space="preserve">On-label uses of licensed generic </w:t>
      </w:r>
      <w:r w:rsidR="76BC1F5A" w:rsidRPr="252B0DC4">
        <w:rPr>
          <w:rFonts w:cstheme="minorBidi"/>
          <w:b w:val="0"/>
          <w:sz w:val="22"/>
        </w:rPr>
        <w:t xml:space="preserve">or biosimilar </w:t>
      </w:r>
      <w:r w:rsidRPr="252B0DC4">
        <w:rPr>
          <w:rFonts w:cstheme="minorBidi"/>
          <w:b w:val="0"/>
          <w:sz w:val="22"/>
        </w:rPr>
        <w:t xml:space="preserve">medicines, known as off-patent use. </w:t>
      </w:r>
      <w:r w:rsidR="00FC0619" w:rsidRPr="252B0DC4">
        <w:rPr>
          <w:b w:val="0"/>
          <w:sz w:val="22"/>
        </w:rPr>
        <w:t xml:space="preserve">This category is anticipated to include medicines </w:t>
      </w:r>
      <w:r w:rsidR="005D7A1C" w:rsidRPr="252B0DC4">
        <w:rPr>
          <w:b w:val="0"/>
          <w:sz w:val="22"/>
        </w:rPr>
        <w:t xml:space="preserve">which are not recommended by </w:t>
      </w:r>
      <w:proofErr w:type="gramStart"/>
      <w:r w:rsidR="005D7A1C" w:rsidRPr="252B0DC4">
        <w:rPr>
          <w:b w:val="0"/>
          <w:sz w:val="22"/>
        </w:rPr>
        <w:t>SMC,</w:t>
      </w:r>
      <w:proofErr w:type="gramEnd"/>
      <w:r w:rsidR="005D7A1C" w:rsidRPr="252B0DC4">
        <w:rPr>
          <w:b w:val="0"/>
          <w:sz w:val="22"/>
        </w:rPr>
        <w:t xml:space="preserve"> however the patent has expired since SMC advice was published, with the medicine now available at lower cost and current cost-effectiveness is unknown.</w:t>
      </w:r>
    </w:p>
    <w:p w14:paraId="0C38515D" w14:textId="77777777" w:rsidR="005D7A1C" w:rsidRPr="00437F72" w:rsidRDefault="005D7A1C" w:rsidP="350F9485">
      <w:pPr>
        <w:spacing w:before="100" w:after="100" w:line="240" w:lineRule="auto"/>
        <w:rPr>
          <w:b/>
          <w:bCs/>
          <w:color w:val="auto"/>
          <w:sz w:val="22"/>
        </w:rPr>
      </w:pPr>
      <w:r w:rsidRPr="350F9485">
        <w:rPr>
          <w:b/>
          <w:bCs/>
          <w:color w:val="auto"/>
          <w:sz w:val="22"/>
        </w:rPr>
        <w:t>The programme will not consider:</w:t>
      </w:r>
    </w:p>
    <w:p w14:paraId="6082BCC1" w14:textId="77777777" w:rsidR="009851F7" w:rsidRDefault="009851F7" w:rsidP="008F1CF6">
      <w:pPr>
        <w:pStyle w:val="ListParagraph"/>
        <w:numPr>
          <w:ilvl w:val="0"/>
          <w:numId w:val="21"/>
        </w:numPr>
        <w:spacing w:before="60" w:line="240" w:lineRule="auto"/>
        <w:ind w:left="714" w:hanging="357"/>
        <w:contextualSpacing/>
        <w:rPr>
          <w:b w:val="0"/>
          <w:bCs/>
          <w:sz w:val="22"/>
        </w:rPr>
      </w:pPr>
      <w:r w:rsidRPr="00422DDF">
        <w:rPr>
          <w:b w:val="0"/>
          <w:bCs/>
          <w:sz w:val="22"/>
        </w:rPr>
        <w:t xml:space="preserve">medicines without any marketing authorisation (unlicensed medicines) in the UK </w:t>
      </w:r>
    </w:p>
    <w:p w14:paraId="129031BA" w14:textId="77777777" w:rsidR="009851F7" w:rsidRPr="00314B60" w:rsidRDefault="009851F7" w:rsidP="008F1CF6">
      <w:pPr>
        <w:pStyle w:val="ListParagraph"/>
        <w:numPr>
          <w:ilvl w:val="0"/>
          <w:numId w:val="21"/>
        </w:numPr>
        <w:spacing w:before="60"/>
        <w:ind w:left="714" w:hanging="357"/>
        <w:rPr>
          <w:b w:val="0"/>
          <w:bCs/>
          <w:sz w:val="22"/>
        </w:rPr>
      </w:pPr>
      <w:r w:rsidRPr="00314B60">
        <w:rPr>
          <w:b w:val="0"/>
          <w:bCs/>
          <w:sz w:val="22"/>
        </w:rPr>
        <w:t xml:space="preserve">situations where a marketing authorisation is likely to be sought for the proposed medicine in the off-label use within 24 </w:t>
      </w:r>
      <w:proofErr w:type="gramStart"/>
      <w:r w:rsidRPr="00314B60">
        <w:rPr>
          <w:b w:val="0"/>
          <w:bCs/>
          <w:sz w:val="22"/>
        </w:rPr>
        <w:t>months</w:t>
      </w:r>
      <w:proofErr w:type="gramEnd"/>
    </w:p>
    <w:p w14:paraId="40D0587B" w14:textId="77777777" w:rsidR="009851F7" w:rsidRPr="00422DDF" w:rsidRDefault="009851F7" w:rsidP="008F1CF6">
      <w:pPr>
        <w:pStyle w:val="ListParagraph"/>
        <w:numPr>
          <w:ilvl w:val="0"/>
          <w:numId w:val="21"/>
        </w:numPr>
        <w:spacing w:before="60" w:line="240" w:lineRule="auto"/>
        <w:ind w:left="714" w:hanging="357"/>
        <w:contextualSpacing/>
        <w:rPr>
          <w:b w:val="0"/>
          <w:bCs/>
          <w:sz w:val="22"/>
        </w:rPr>
      </w:pPr>
      <w:r w:rsidRPr="00314B60">
        <w:rPr>
          <w:b w:val="0"/>
          <w:bCs/>
          <w:sz w:val="22"/>
          <w:lang w:val="en-GB"/>
        </w:rPr>
        <w:t xml:space="preserve">In situations where a regulatory decision on marketing authorisation is pending for a comparator product, in the same off-label use as a proposal received by NCMAG, the suitability of the proposal for NCMAG review will be considered on a </w:t>
      </w:r>
      <w:proofErr w:type="gramStart"/>
      <w:r w:rsidRPr="00314B60">
        <w:rPr>
          <w:b w:val="0"/>
          <w:bCs/>
          <w:sz w:val="22"/>
          <w:lang w:val="en-GB"/>
        </w:rPr>
        <w:t>case by case</w:t>
      </w:r>
      <w:proofErr w:type="gramEnd"/>
      <w:r w:rsidRPr="00314B60">
        <w:rPr>
          <w:b w:val="0"/>
          <w:bCs/>
          <w:sz w:val="22"/>
          <w:lang w:val="en-GB"/>
        </w:rPr>
        <w:t xml:space="preserve"> basis</w:t>
      </w:r>
    </w:p>
    <w:p w14:paraId="13DF2B19" w14:textId="77777777" w:rsidR="009851F7" w:rsidRPr="00422DDF" w:rsidRDefault="009851F7" w:rsidP="350F9485">
      <w:pPr>
        <w:pStyle w:val="ListParagraph"/>
        <w:numPr>
          <w:ilvl w:val="0"/>
          <w:numId w:val="21"/>
        </w:numPr>
        <w:spacing w:before="60" w:line="240" w:lineRule="auto"/>
        <w:ind w:left="714" w:hanging="357"/>
        <w:contextualSpacing/>
        <w:rPr>
          <w:b w:val="0"/>
          <w:sz w:val="22"/>
        </w:rPr>
      </w:pPr>
      <w:r w:rsidRPr="350F9485">
        <w:rPr>
          <w:b w:val="0"/>
          <w:sz w:val="22"/>
        </w:rPr>
        <w:t xml:space="preserve">established off-label uses which have already become standard of care </w:t>
      </w:r>
      <w:proofErr w:type="gramStart"/>
      <w:r w:rsidRPr="350F9485">
        <w:rPr>
          <w:b w:val="0"/>
          <w:sz w:val="22"/>
        </w:rPr>
        <w:t>nationally</w:t>
      </w:r>
      <w:proofErr w:type="gramEnd"/>
    </w:p>
    <w:p w14:paraId="73850B56" w14:textId="77777777" w:rsidR="009851F7" w:rsidRPr="00422DDF" w:rsidRDefault="009851F7" w:rsidP="008F1CF6">
      <w:pPr>
        <w:pStyle w:val="ListParagraph"/>
        <w:numPr>
          <w:ilvl w:val="0"/>
          <w:numId w:val="21"/>
        </w:numPr>
        <w:spacing w:before="60" w:line="240" w:lineRule="auto"/>
        <w:ind w:left="714" w:hanging="357"/>
        <w:contextualSpacing/>
        <w:rPr>
          <w:b w:val="0"/>
          <w:bCs/>
          <w:sz w:val="22"/>
        </w:rPr>
      </w:pPr>
      <w:proofErr w:type="spellStart"/>
      <w:r w:rsidRPr="00422DDF">
        <w:rPr>
          <w:b w:val="0"/>
          <w:bCs/>
          <w:sz w:val="22"/>
        </w:rPr>
        <w:t>paediatric</w:t>
      </w:r>
      <w:proofErr w:type="spellEnd"/>
      <w:r w:rsidRPr="00422DDF">
        <w:rPr>
          <w:b w:val="0"/>
          <w:bCs/>
          <w:sz w:val="22"/>
        </w:rPr>
        <w:t xml:space="preserve"> indications</w:t>
      </w:r>
    </w:p>
    <w:p w14:paraId="5210D75B" w14:textId="77777777" w:rsidR="009851F7" w:rsidRPr="00422DDF" w:rsidRDefault="009851F7" w:rsidP="008F1CF6">
      <w:pPr>
        <w:pStyle w:val="ListParagraph"/>
        <w:numPr>
          <w:ilvl w:val="0"/>
          <w:numId w:val="21"/>
        </w:numPr>
        <w:spacing w:before="60" w:line="240" w:lineRule="auto"/>
        <w:ind w:left="714" w:hanging="357"/>
        <w:contextualSpacing/>
        <w:rPr>
          <w:b w:val="0"/>
          <w:bCs/>
          <w:sz w:val="22"/>
        </w:rPr>
      </w:pPr>
      <w:r w:rsidRPr="00422DDF">
        <w:rPr>
          <w:b w:val="0"/>
          <w:bCs/>
          <w:sz w:val="22"/>
        </w:rPr>
        <w:t xml:space="preserve">treatments that do not impact on disease </w:t>
      </w:r>
      <w:proofErr w:type="spellStart"/>
      <w:r w:rsidRPr="00422DDF">
        <w:rPr>
          <w:b w:val="0"/>
          <w:bCs/>
          <w:sz w:val="22"/>
        </w:rPr>
        <w:t>behaviour</w:t>
      </w:r>
      <w:proofErr w:type="spellEnd"/>
      <w:r w:rsidRPr="00422DDF">
        <w:rPr>
          <w:b w:val="0"/>
          <w:bCs/>
          <w:sz w:val="22"/>
        </w:rPr>
        <w:t xml:space="preserve">, for example analgesics for cancer </w:t>
      </w:r>
      <w:proofErr w:type="gramStart"/>
      <w:r w:rsidRPr="00422DDF">
        <w:rPr>
          <w:b w:val="0"/>
          <w:bCs/>
          <w:sz w:val="22"/>
        </w:rPr>
        <w:t>pain</w:t>
      </w:r>
      <w:proofErr w:type="gramEnd"/>
    </w:p>
    <w:p w14:paraId="3EF56FDC" w14:textId="1A54EC10" w:rsidR="00C2494A" w:rsidRPr="008F1CF6" w:rsidRDefault="009851F7" w:rsidP="008F1CF6">
      <w:pPr>
        <w:pStyle w:val="ListParagraph"/>
        <w:numPr>
          <w:ilvl w:val="0"/>
          <w:numId w:val="21"/>
        </w:numPr>
        <w:spacing w:before="60" w:line="240" w:lineRule="auto"/>
        <w:ind w:left="714" w:hanging="357"/>
        <w:contextualSpacing/>
        <w:rPr>
          <w:b w:val="0"/>
          <w:sz w:val="22"/>
        </w:rPr>
      </w:pPr>
      <w:r w:rsidRPr="31937428">
        <w:rPr>
          <w:b w:val="0"/>
          <w:sz w:val="22"/>
        </w:rPr>
        <w:t xml:space="preserve">medicines and uses within SMC remit. </w:t>
      </w:r>
    </w:p>
    <w:p w14:paraId="46F0D596" w14:textId="38D695B6" w:rsidR="006F29DC" w:rsidRPr="008F1CF6" w:rsidRDefault="4617DB6B" w:rsidP="57E22428">
      <w:pPr>
        <w:pStyle w:val="ListParagraph"/>
        <w:numPr>
          <w:ilvl w:val="0"/>
          <w:numId w:val="21"/>
        </w:numPr>
        <w:spacing w:before="60" w:line="240" w:lineRule="auto"/>
        <w:contextualSpacing/>
        <w:rPr>
          <w:b w:val="0"/>
          <w:sz w:val="22"/>
        </w:rPr>
      </w:pPr>
      <w:r w:rsidRPr="57E22428">
        <w:rPr>
          <w:b w:val="0"/>
          <w:sz w:val="22"/>
        </w:rPr>
        <w:t>p</w:t>
      </w:r>
      <w:r w:rsidR="3B73FD27" w:rsidRPr="57E22428">
        <w:rPr>
          <w:b w:val="0"/>
          <w:sz w:val="22"/>
        </w:rPr>
        <w:t>roposed uses</w:t>
      </w:r>
      <w:r w:rsidR="2FC986EC" w:rsidRPr="57E22428">
        <w:rPr>
          <w:b w:val="0"/>
          <w:sz w:val="22"/>
        </w:rPr>
        <w:t xml:space="preserve"> not supported by at least one full research article published in a peer-reviewed </w:t>
      </w:r>
      <w:proofErr w:type="gramStart"/>
      <w:r w:rsidR="2FC986EC" w:rsidRPr="57E22428">
        <w:rPr>
          <w:b w:val="0"/>
          <w:sz w:val="22"/>
        </w:rPr>
        <w:t>journal</w:t>
      </w:r>
      <w:proofErr w:type="gramEnd"/>
    </w:p>
    <w:p w14:paraId="3AC56D5D" w14:textId="608221E8" w:rsidR="004F0753" w:rsidRDefault="004F0753" w:rsidP="003E4B63">
      <w:pPr>
        <w:tabs>
          <w:tab w:val="right" w:pos="9864"/>
        </w:tabs>
        <w:spacing w:before="240" w:after="100"/>
        <w:rPr>
          <w:b/>
          <w:color w:val="004380"/>
          <w:sz w:val="22"/>
        </w:rPr>
      </w:pPr>
      <w:r>
        <w:rPr>
          <w:b/>
          <w:color w:val="004380"/>
          <w:sz w:val="22"/>
        </w:rPr>
        <w:t xml:space="preserve">Only </w:t>
      </w:r>
      <w:r w:rsidR="009A3603">
        <w:rPr>
          <w:b/>
          <w:color w:val="004380"/>
          <w:sz w:val="22"/>
        </w:rPr>
        <w:t>one treatment regimen and population should be included in each proposal</w:t>
      </w:r>
      <w:r w:rsidR="00030845">
        <w:rPr>
          <w:b/>
          <w:color w:val="004380"/>
          <w:sz w:val="22"/>
        </w:rPr>
        <w:t>.</w:t>
      </w:r>
    </w:p>
    <w:p w14:paraId="79A399F8" w14:textId="1B7B83CE" w:rsidR="005D7A1C" w:rsidRPr="008F1CF6" w:rsidRDefault="005D7A1C" w:rsidP="003E4B63">
      <w:pPr>
        <w:tabs>
          <w:tab w:val="right" w:pos="9864"/>
        </w:tabs>
        <w:spacing w:before="160" w:after="100"/>
        <w:rPr>
          <w:b/>
          <w:color w:val="004380"/>
          <w:sz w:val="22"/>
        </w:rPr>
      </w:pPr>
      <w:r w:rsidRPr="008F1CF6">
        <w:rPr>
          <w:b/>
          <w:color w:val="004380"/>
          <w:sz w:val="22"/>
        </w:rPr>
        <w:t xml:space="preserve">Please complete the following in relation to your </w:t>
      </w:r>
      <w:r w:rsidR="009A3603">
        <w:rPr>
          <w:b/>
          <w:color w:val="004380"/>
          <w:sz w:val="22"/>
        </w:rPr>
        <w:t>proposal</w:t>
      </w:r>
      <w:r w:rsidR="006F29DC">
        <w:rPr>
          <w:b/>
          <w:color w:val="004380"/>
          <w:sz w:val="22"/>
        </w:rPr>
        <w:tab/>
      </w:r>
    </w:p>
    <w:tbl>
      <w:tblPr>
        <w:tblStyle w:val="TableGrid"/>
        <w:tblW w:w="10060" w:type="dxa"/>
        <w:tblBorders>
          <w:top w:val="single" w:sz="4" w:space="0" w:color="8D898D" w:themeColor="text1" w:themeTint="99"/>
          <w:left w:val="single" w:sz="4" w:space="0" w:color="8D898D" w:themeColor="text1" w:themeTint="99"/>
          <w:bottom w:val="single" w:sz="4" w:space="0" w:color="8D898D" w:themeColor="text1" w:themeTint="99"/>
          <w:right w:val="single" w:sz="4" w:space="0" w:color="8D898D" w:themeColor="text1" w:themeTint="99"/>
          <w:insideH w:val="single" w:sz="4" w:space="0" w:color="8D898D" w:themeColor="text1" w:themeTint="99"/>
          <w:insideV w:val="single" w:sz="4" w:space="0" w:color="8D898D" w:themeColor="text1" w:themeTint="99"/>
        </w:tblBorders>
        <w:tblLayout w:type="fixed"/>
        <w:tblLook w:val="04A0" w:firstRow="1" w:lastRow="0" w:firstColumn="1" w:lastColumn="0" w:noHBand="0" w:noVBand="1"/>
      </w:tblPr>
      <w:tblGrid>
        <w:gridCol w:w="5524"/>
        <w:gridCol w:w="1417"/>
        <w:gridCol w:w="1418"/>
        <w:gridCol w:w="1701"/>
      </w:tblGrid>
      <w:tr w:rsidR="00064B5C" w:rsidRPr="005D7A1C" w14:paraId="0CE1CD93" w14:textId="77777777" w:rsidTr="003B722B">
        <w:trPr>
          <w:cantSplit/>
          <w:trHeight w:val="390"/>
        </w:trPr>
        <w:tc>
          <w:tcPr>
            <w:tcW w:w="5524" w:type="dxa"/>
            <w:shd w:val="clear" w:color="auto" w:fill="F2F2F2" w:themeFill="background1" w:themeFillShade="F2"/>
          </w:tcPr>
          <w:p w14:paraId="1456C478" w14:textId="77777777" w:rsidR="00064B5C" w:rsidRPr="001A1CFF" w:rsidRDefault="00064B5C" w:rsidP="009823A9">
            <w:pPr>
              <w:tabs>
                <w:tab w:val="right" w:pos="9219"/>
              </w:tabs>
              <w:rPr>
                <w:b/>
                <w:color w:val="auto"/>
                <w:sz w:val="22"/>
              </w:rPr>
            </w:pPr>
            <w:r w:rsidRPr="001A1CFF">
              <w:rPr>
                <w:b/>
                <w:color w:val="auto"/>
                <w:sz w:val="22"/>
              </w:rPr>
              <w:t>Off-label or off-patent use</w:t>
            </w:r>
          </w:p>
        </w:tc>
        <w:sdt>
          <w:sdtPr>
            <w:rPr>
              <w:rStyle w:val="normaltextrun"/>
              <w:rFonts w:asciiTheme="minorHAnsi" w:hAnsiTheme="minorHAnsi" w:cstheme="minorHAnsi"/>
              <w:color w:val="403E40" w:themeColor="text1"/>
              <w:sz w:val="22"/>
              <w:szCs w:val="22"/>
            </w:rPr>
            <w:alias w:val="off label "/>
            <w:tag w:val="off label "/>
            <w:id w:val="131300196"/>
            <w:placeholder>
              <w:docPart w:val="DefaultPlaceholder_-1854013439"/>
            </w:placeholder>
            <w:showingPlcHdr/>
            <w:dropDownList>
              <w:listItem w:value="Choose an item."/>
              <w:listItem w:displayText="off label" w:value="off label"/>
              <w:listItem w:displayText="off patent" w:value="off patent"/>
            </w:dropDownList>
          </w:sdtPr>
          <w:sdtEndPr>
            <w:rPr>
              <w:rStyle w:val="normaltextrun"/>
            </w:rPr>
          </w:sdtEndPr>
          <w:sdtContent>
            <w:tc>
              <w:tcPr>
                <w:tcW w:w="4536" w:type="dxa"/>
                <w:gridSpan w:val="3"/>
                <w:vAlign w:val="center"/>
              </w:tcPr>
              <w:p w14:paraId="49951216" w14:textId="6753388B" w:rsidR="00064B5C" w:rsidRPr="005D7A1C" w:rsidRDefault="000A07D3" w:rsidP="00064B5C">
                <w:pPr>
                  <w:pStyle w:val="paragraph"/>
                  <w:spacing w:before="0" w:beforeAutospacing="0" w:after="0" w:afterAutospacing="0"/>
                  <w:textAlignment w:val="baseline"/>
                  <w:rPr>
                    <w:rFonts w:ascii="Segoe UI" w:hAnsi="Segoe UI" w:cs="Segoe UI"/>
                    <w:sz w:val="22"/>
                    <w:szCs w:val="22"/>
                  </w:rPr>
                </w:pPr>
                <w:r w:rsidRPr="00F33DDB">
                  <w:rPr>
                    <w:rStyle w:val="PlaceholderText"/>
                  </w:rPr>
                  <w:t>Choose an item.</w:t>
                </w:r>
              </w:p>
            </w:tc>
          </w:sdtContent>
        </w:sdt>
      </w:tr>
      <w:tr w:rsidR="001A1CFF" w:rsidRPr="005D7A1C" w14:paraId="75F314CC" w14:textId="77777777" w:rsidTr="003B722B">
        <w:trPr>
          <w:cantSplit/>
          <w:trHeight w:val="423"/>
        </w:trPr>
        <w:tc>
          <w:tcPr>
            <w:tcW w:w="5524" w:type="dxa"/>
            <w:shd w:val="clear" w:color="auto" w:fill="F2F2F2" w:themeFill="background1" w:themeFillShade="F2"/>
          </w:tcPr>
          <w:p w14:paraId="16E05B6F" w14:textId="77777777" w:rsidR="001A1CFF" w:rsidRPr="001A1CFF" w:rsidRDefault="001A1CFF" w:rsidP="009823A9">
            <w:pPr>
              <w:tabs>
                <w:tab w:val="right" w:pos="9219"/>
              </w:tabs>
              <w:rPr>
                <w:b/>
                <w:color w:val="auto"/>
                <w:sz w:val="22"/>
              </w:rPr>
            </w:pPr>
            <w:r w:rsidRPr="001A1CFF">
              <w:rPr>
                <w:b/>
                <w:color w:val="auto"/>
                <w:sz w:val="22"/>
              </w:rPr>
              <w:t>Likely improvement to patient outcomes</w:t>
            </w:r>
          </w:p>
        </w:tc>
        <w:tc>
          <w:tcPr>
            <w:tcW w:w="1417" w:type="dxa"/>
            <w:vAlign w:val="center"/>
          </w:tcPr>
          <w:p w14:paraId="07776111" w14:textId="24ABC6F1"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1741470551"/>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Yes</w:t>
            </w:r>
            <w:r w:rsidR="001A1CFF" w:rsidRPr="005D7A1C">
              <w:rPr>
                <w:rStyle w:val="eop"/>
                <w:rFonts w:ascii="Calibri" w:hAnsi="Calibri" w:cs="Calibri"/>
                <w:sz w:val="22"/>
                <w:szCs w:val="22"/>
              </w:rPr>
              <w:t> </w:t>
            </w:r>
          </w:p>
        </w:tc>
        <w:tc>
          <w:tcPr>
            <w:tcW w:w="3119" w:type="dxa"/>
            <w:gridSpan w:val="2"/>
            <w:vAlign w:val="center"/>
          </w:tcPr>
          <w:p w14:paraId="505740A8" w14:textId="63D4F611"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Calibri" w:hAnsi="Calibri" w:cs="Calibri"/>
                  <w:sz w:val="22"/>
                  <w:szCs w:val="22"/>
                </w:rPr>
                <w:id w:val="-1720204134"/>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Calibri" w:hint="eastAsia"/>
                    <w:sz w:val="22"/>
                    <w:szCs w:val="22"/>
                  </w:rPr>
                  <w:t>☐</w:t>
                </w:r>
              </w:sdtContent>
            </w:sdt>
            <w:r w:rsidR="001F2A4D">
              <w:rPr>
                <w:rStyle w:val="normaltextrun"/>
                <w:rFonts w:ascii="Calibri" w:hAnsi="Calibri" w:cs="Calibri"/>
                <w:sz w:val="22"/>
                <w:szCs w:val="22"/>
              </w:rPr>
              <w:t xml:space="preserve"> </w:t>
            </w:r>
            <w:r w:rsidR="001A1CFF" w:rsidRPr="005D7A1C">
              <w:rPr>
                <w:rStyle w:val="normaltextrun"/>
                <w:rFonts w:ascii="Calibri" w:hAnsi="Calibri" w:cs="Calibri"/>
                <w:sz w:val="22"/>
                <w:szCs w:val="22"/>
              </w:rPr>
              <w:t>No</w:t>
            </w:r>
            <w:r w:rsidR="001A1CFF" w:rsidRPr="005D7A1C">
              <w:rPr>
                <w:rStyle w:val="eop"/>
                <w:rFonts w:ascii="Calibri" w:hAnsi="Calibri" w:cs="Calibri"/>
                <w:sz w:val="22"/>
                <w:szCs w:val="22"/>
              </w:rPr>
              <w:t> </w:t>
            </w:r>
          </w:p>
        </w:tc>
      </w:tr>
      <w:tr w:rsidR="001A1CFF" w:rsidRPr="005D7A1C" w14:paraId="72B8915A" w14:textId="77777777" w:rsidTr="003B722B">
        <w:trPr>
          <w:cantSplit/>
          <w:trHeight w:val="415"/>
        </w:trPr>
        <w:tc>
          <w:tcPr>
            <w:tcW w:w="5524" w:type="dxa"/>
            <w:shd w:val="clear" w:color="auto" w:fill="F2F2F2" w:themeFill="background1" w:themeFillShade="F2"/>
          </w:tcPr>
          <w:p w14:paraId="5E7DC9D5" w14:textId="77777777" w:rsidR="001A1CFF" w:rsidRPr="001A1CFF" w:rsidRDefault="001A1CFF" w:rsidP="009823A9">
            <w:pPr>
              <w:tabs>
                <w:tab w:val="right" w:pos="9219"/>
              </w:tabs>
              <w:rPr>
                <w:b/>
                <w:color w:val="auto"/>
                <w:sz w:val="22"/>
              </w:rPr>
            </w:pPr>
            <w:r w:rsidRPr="001A1CFF">
              <w:rPr>
                <w:b/>
                <w:color w:val="auto"/>
                <w:sz w:val="22"/>
              </w:rPr>
              <w:t>Likely cost saving</w:t>
            </w:r>
          </w:p>
        </w:tc>
        <w:tc>
          <w:tcPr>
            <w:tcW w:w="1417" w:type="dxa"/>
            <w:vAlign w:val="center"/>
          </w:tcPr>
          <w:p w14:paraId="75923097" w14:textId="4093F1FB"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1492138890"/>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Yes</w:t>
            </w:r>
            <w:r w:rsidR="001A1CFF" w:rsidRPr="005D7A1C">
              <w:rPr>
                <w:rStyle w:val="eop"/>
                <w:rFonts w:ascii="Calibri" w:hAnsi="Calibri" w:cs="Calibri"/>
                <w:sz w:val="22"/>
                <w:szCs w:val="22"/>
              </w:rPr>
              <w:t> </w:t>
            </w:r>
          </w:p>
        </w:tc>
        <w:tc>
          <w:tcPr>
            <w:tcW w:w="1418" w:type="dxa"/>
            <w:vAlign w:val="center"/>
          </w:tcPr>
          <w:p w14:paraId="50324E24" w14:textId="254ED6DB"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225273303"/>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No</w:t>
            </w:r>
            <w:r w:rsidR="001A1CFF" w:rsidRPr="005D7A1C">
              <w:rPr>
                <w:rStyle w:val="eop"/>
                <w:rFonts w:ascii="Calibri" w:hAnsi="Calibri" w:cs="Calibri"/>
                <w:sz w:val="22"/>
                <w:szCs w:val="22"/>
              </w:rPr>
              <w:t> </w:t>
            </w:r>
          </w:p>
        </w:tc>
        <w:tc>
          <w:tcPr>
            <w:tcW w:w="1701" w:type="dxa"/>
            <w:vAlign w:val="center"/>
          </w:tcPr>
          <w:p w14:paraId="51DF937B" w14:textId="6C7C299C"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Bidi"/>
                  <w:color w:val="403E40" w:themeColor="text1"/>
                  <w:sz w:val="22"/>
                  <w:szCs w:val="22"/>
                </w:rPr>
                <w:id w:val="-1188375337"/>
                <w14:checkbox>
                  <w14:checked w14:val="0"/>
                  <w14:checkedState w14:val="2612" w14:font="MS Gothic"/>
                  <w14:uncheckedState w14:val="2610" w14:font="MS Gothic"/>
                </w14:checkbox>
              </w:sdtPr>
              <w:sdtEndPr>
                <w:rPr>
                  <w:rStyle w:val="normaltextrun"/>
                </w:rPr>
              </w:sdtEndPr>
              <w:sdtContent>
                <w:r w:rsidR="001F2A4D" w:rsidRPr="4CB93441">
                  <w:rPr>
                    <w:rStyle w:val="normaltextrun"/>
                    <w:rFonts w:ascii="MS Gothic" w:eastAsia="MS Gothic" w:hAnsi="MS Gothic" w:cstheme="minorBidi"/>
                    <w:color w:val="403E40" w:themeColor="text1"/>
                    <w:sz w:val="22"/>
                    <w:szCs w:val="22"/>
                  </w:rPr>
                  <w:t>☐</w:t>
                </w:r>
                <w:r w:rsidR="3A5B5DB2" w:rsidRPr="4CB93441">
                  <w:rPr>
                    <w:rStyle w:val="normaltextrun"/>
                    <w:rFonts w:ascii="MS Gothic" w:eastAsia="MS Gothic" w:hAnsi="MS Gothic" w:cstheme="minorBidi"/>
                    <w:color w:val="403E40" w:themeColor="text1"/>
                    <w:sz w:val="22"/>
                    <w:szCs w:val="22"/>
                  </w:rPr>
                  <w:t xml:space="preserve"> </w:t>
                </w:r>
              </w:sdtContent>
            </w:sdt>
            <w:r w:rsidR="001A1CFF" w:rsidRPr="005D7A1C">
              <w:rPr>
                <w:rStyle w:val="normaltextrun"/>
                <w:rFonts w:ascii="Calibri" w:hAnsi="Calibri" w:cs="Calibri"/>
                <w:sz w:val="22"/>
                <w:szCs w:val="22"/>
              </w:rPr>
              <w:t>Unknown</w:t>
            </w:r>
            <w:r w:rsidR="001A1CFF" w:rsidRPr="005D7A1C">
              <w:rPr>
                <w:rStyle w:val="eop"/>
                <w:rFonts w:ascii="Calibri" w:hAnsi="Calibri" w:cs="Calibri"/>
                <w:sz w:val="22"/>
                <w:szCs w:val="22"/>
              </w:rPr>
              <w:t> </w:t>
            </w:r>
          </w:p>
        </w:tc>
      </w:tr>
      <w:tr w:rsidR="001A1CFF" w:rsidRPr="005D7A1C" w14:paraId="3F88CB9A" w14:textId="77777777" w:rsidTr="003B722B">
        <w:trPr>
          <w:cantSplit/>
          <w:trHeight w:val="407"/>
        </w:trPr>
        <w:tc>
          <w:tcPr>
            <w:tcW w:w="5524" w:type="dxa"/>
            <w:shd w:val="clear" w:color="auto" w:fill="F2F2F2" w:themeFill="background1" w:themeFillShade="F2"/>
          </w:tcPr>
          <w:p w14:paraId="2078CB42" w14:textId="77777777" w:rsidR="001A1CFF" w:rsidRPr="001A1CFF" w:rsidRDefault="001A1CFF" w:rsidP="009823A9">
            <w:pPr>
              <w:tabs>
                <w:tab w:val="right" w:pos="9219"/>
              </w:tabs>
              <w:rPr>
                <w:b/>
                <w:color w:val="auto"/>
                <w:sz w:val="22"/>
              </w:rPr>
            </w:pPr>
            <w:r w:rsidRPr="001A1CFF">
              <w:rPr>
                <w:b/>
                <w:color w:val="auto"/>
                <w:sz w:val="22"/>
              </w:rPr>
              <w:t>Demand on service capacity</w:t>
            </w:r>
          </w:p>
        </w:tc>
        <w:tc>
          <w:tcPr>
            <w:tcW w:w="1417" w:type="dxa"/>
            <w:vAlign w:val="center"/>
          </w:tcPr>
          <w:p w14:paraId="3362EC0A" w14:textId="726769C3"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1268300607"/>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Increase</w:t>
            </w:r>
            <w:r w:rsidR="001A1CFF" w:rsidRPr="005D7A1C">
              <w:rPr>
                <w:rStyle w:val="eop"/>
                <w:rFonts w:ascii="Calibri" w:hAnsi="Calibri" w:cs="Calibri"/>
                <w:sz w:val="22"/>
                <w:szCs w:val="22"/>
              </w:rPr>
              <w:t> </w:t>
            </w:r>
          </w:p>
        </w:tc>
        <w:tc>
          <w:tcPr>
            <w:tcW w:w="1418" w:type="dxa"/>
            <w:vAlign w:val="center"/>
          </w:tcPr>
          <w:p w14:paraId="53E65C22" w14:textId="16DC6AC5"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267230912"/>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Decrease</w:t>
            </w:r>
            <w:r w:rsidR="001A1CFF" w:rsidRPr="005D7A1C">
              <w:rPr>
                <w:rStyle w:val="eop"/>
                <w:rFonts w:ascii="Calibri" w:hAnsi="Calibri" w:cs="Calibri"/>
                <w:sz w:val="22"/>
                <w:szCs w:val="22"/>
              </w:rPr>
              <w:t> </w:t>
            </w:r>
          </w:p>
        </w:tc>
        <w:tc>
          <w:tcPr>
            <w:tcW w:w="1701" w:type="dxa"/>
            <w:vAlign w:val="center"/>
          </w:tcPr>
          <w:p w14:paraId="77373850" w14:textId="7AD6A204"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909312677"/>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Unknown</w:t>
            </w:r>
            <w:r w:rsidR="001A1CFF" w:rsidRPr="005D7A1C">
              <w:rPr>
                <w:rStyle w:val="eop"/>
                <w:rFonts w:ascii="Calibri" w:hAnsi="Calibri" w:cs="Calibri"/>
                <w:sz w:val="22"/>
                <w:szCs w:val="22"/>
              </w:rPr>
              <w:t> </w:t>
            </w:r>
          </w:p>
        </w:tc>
      </w:tr>
      <w:tr w:rsidR="001A1CFF" w:rsidRPr="005D7A1C" w14:paraId="4E76E41E" w14:textId="77777777" w:rsidTr="003B722B">
        <w:trPr>
          <w:cantSplit/>
          <w:trHeight w:val="413"/>
        </w:trPr>
        <w:tc>
          <w:tcPr>
            <w:tcW w:w="5524" w:type="dxa"/>
            <w:shd w:val="clear" w:color="auto" w:fill="F2F2F2" w:themeFill="background1" w:themeFillShade="F2"/>
          </w:tcPr>
          <w:p w14:paraId="4FF5DD3E" w14:textId="77777777" w:rsidR="001A1CFF" w:rsidRPr="001A1CFF" w:rsidRDefault="001A1CFF" w:rsidP="009823A9">
            <w:pPr>
              <w:tabs>
                <w:tab w:val="right" w:pos="9219"/>
              </w:tabs>
              <w:rPr>
                <w:b/>
                <w:color w:val="auto"/>
                <w:sz w:val="22"/>
              </w:rPr>
            </w:pPr>
            <w:r w:rsidRPr="001A1CFF">
              <w:rPr>
                <w:b/>
                <w:color w:val="auto"/>
                <w:sz w:val="22"/>
              </w:rPr>
              <w:t>Likely to reduce inequity of access</w:t>
            </w:r>
          </w:p>
        </w:tc>
        <w:tc>
          <w:tcPr>
            <w:tcW w:w="1417" w:type="dxa"/>
            <w:vAlign w:val="center"/>
          </w:tcPr>
          <w:p w14:paraId="1CEAF8EE" w14:textId="52C13C54"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1614200478"/>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Yes</w:t>
            </w:r>
            <w:r w:rsidR="001A1CFF" w:rsidRPr="005D7A1C">
              <w:rPr>
                <w:rStyle w:val="eop"/>
                <w:rFonts w:ascii="Calibri" w:hAnsi="Calibri" w:cs="Calibri"/>
                <w:sz w:val="22"/>
                <w:szCs w:val="22"/>
              </w:rPr>
              <w:t> </w:t>
            </w:r>
          </w:p>
        </w:tc>
        <w:tc>
          <w:tcPr>
            <w:tcW w:w="1418" w:type="dxa"/>
            <w:vAlign w:val="center"/>
          </w:tcPr>
          <w:p w14:paraId="0BF83410" w14:textId="4E28EF01"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1106315420"/>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No</w:t>
            </w:r>
            <w:r w:rsidR="001A1CFF" w:rsidRPr="005D7A1C">
              <w:rPr>
                <w:rStyle w:val="eop"/>
                <w:rFonts w:ascii="Calibri" w:hAnsi="Calibri" w:cs="Calibri"/>
                <w:sz w:val="22"/>
                <w:szCs w:val="22"/>
              </w:rPr>
              <w:t> </w:t>
            </w:r>
          </w:p>
        </w:tc>
        <w:tc>
          <w:tcPr>
            <w:tcW w:w="1701" w:type="dxa"/>
            <w:vAlign w:val="center"/>
          </w:tcPr>
          <w:p w14:paraId="34D4F921" w14:textId="7BE76B3D" w:rsidR="001A1CFF"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774140277"/>
                <w14:checkbox>
                  <w14:checked w14:val="0"/>
                  <w14:checkedState w14:val="2612" w14:font="MS Gothic"/>
                  <w14:uncheckedState w14:val="2610" w14:font="MS Gothic"/>
                </w14:checkbox>
              </w:sdtPr>
              <w:sdtEndPr>
                <w:rPr>
                  <w:rStyle w:val="normaltextrun"/>
                </w:rPr>
              </w:sdtEndPr>
              <w:sdtContent>
                <w:r w:rsidR="001F2A4D">
                  <w:rPr>
                    <w:rStyle w:val="normaltextrun"/>
                    <w:rFonts w:ascii="MS Gothic" w:eastAsia="MS Gothic" w:hAnsi="MS Gothic" w:cstheme="minorHAnsi" w:hint="eastAsia"/>
                    <w:color w:val="403E40" w:themeColor="text1"/>
                    <w:sz w:val="22"/>
                    <w:szCs w:val="22"/>
                  </w:rPr>
                  <w:t>☐</w:t>
                </w:r>
              </w:sdtContent>
            </w:sdt>
            <w:r w:rsidR="001F2A4D">
              <w:rPr>
                <w:rStyle w:val="normaltextrun"/>
                <w:rFonts w:asciiTheme="minorHAnsi" w:hAnsiTheme="minorHAnsi" w:cstheme="minorHAnsi"/>
                <w:color w:val="403E40" w:themeColor="text1"/>
                <w:sz w:val="22"/>
                <w:szCs w:val="22"/>
              </w:rPr>
              <w:t xml:space="preserve"> </w:t>
            </w:r>
            <w:r w:rsidR="001A1CFF" w:rsidRPr="005D7A1C">
              <w:rPr>
                <w:rStyle w:val="normaltextrun"/>
                <w:rFonts w:ascii="Calibri" w:hAnsi="Calibri" w:cs="Calibri"/>
                <w:sz w:val="22"/>
                <w:szCs w:val="22"/>
              </w:rPr>
              <w:t>Unknown</w:t>
            </w:r>
          </w:p>
        </w:tc>
      </w:tr>
      <w:tr w:rsidR="00A16B89" w:rsidRPr="005D7A1C" w14:paraId="78B3F4C8" w14:textId="77777777" w:rsidTr="003E4B63">
        <w:trPr>
          <w:cantSplit/>
          <w:trHeight w:val="540"/>
        </w:trPr>
        <w:tc>
          <w:tcPr>
            <w:tcW w:w="5524" w:type="dxa"/>
            <w:shd w:val="clear" w:color="auto" w:fill="F2F2F2" w:themeFill="background1" w:themeFillShade="F2"/>
          </w:tcPr>
          <w:p w14:paraId="29E0CFD8" w14:textId="19484916" w:rsidR="00A16B89" w:rsidRPr="008E6BCB" w:rsidRDefault="006F29DC" w:rsidP="008E6BCB">
            <w:pPr>
              <w:tabs>
                <w:tab w:val="right" w:pos="9219"/>
              </w:tabs>
              <w:rPr>
                <w:b/>
                <w:color w:val="auto"/>
                <w:sz w:val="22"/>
              </w:rPr>
            </w:pPr>
            <w:r>
              <w:rPr>
                <w:b/>
                <w:color w:val="auto"/>
                <w:sz w:val="22"/>
              </w:rPr>
              <w:t>I confirm this proposal is s</w:t>
            </w:r>
            <w:r w:rsidR="00A16B89" w:rsidRPr="00596A6F">
              <w:rPr>
                <w:b/>
                <w:color w:val="auto"/>
                <w:sz w:val="22"/>
              </w:rPr>
              <w:t>upported by at least one full research article published in a peer-reviewed journal</w:t>
            </w:r>
          </w:p>
        </w:tc>
        <w:tc>
          <w:tcPr>
            <w:tcW w:w="1417" w:type="dxa"/>
            <w:vAlign w:val="center"/>
          </w:tcPr>
          <w:p w14:paraId="0DC29A11" w14:textId="13598ABB" w:rsidR="00A16B89" w:rsidRPr="005D7A1C" w:rsidRDefault="00665FA7" w:rsidP="009823A9">
            <w:pPr>
              <w:pStyle w:val="paragraph"/>
              <w:spacing w:before="0" w:beforeAutospacing="0" w:after="0" w:afterAutospacing="0"/>
              <w:textAlignment w:val="baseline"/>
              <w:rPr>
                <w:rStyle w:val="normaltextrun"/>
                <w:rFonts w:ascii="Calibri" w:hAnsi="Calibri" w:cs="Calibri"/>
                <w:sz w:val="22"/>
                <w:szCs w:val="22"/>
              </w:rPr>
            </w:pPr>
            <w:sdt>
              <w:sdtPr>
                <w:rPr>
                  <w:rStyle w:val="normaltextrun"/>
                  <w:rFonts w:asciiTheme="minorHAnsi" w:hAnsiTheme="minorHAnsi" w:cstheme="minorHAnsi"/>
                  <w:color w:val="403E40" w:themeColor="text1"/>
                  <w:sz w:val="22"/>
                  <w:szCs w:val="22"/>
                </w:rPr>
                <w:id w:val="550882633"/>
                <w14:checkbox>
                  <w14:checked w14:val="0"/>
                  <w14:checkedState w14:val="2612" w14:font="MS Gothic"/>
                  <w14:uncheckedState w14:val="2610" w14:font="MS Gothic"/>
                </w14:checkbox>
              </w:sdtPr>
              <w:sdtEndPr>
                <w:rPr>
                  <w:rStyle w:val="normaltextrun"/>
                </w:rPr>
              </w:sdtEndPr>
              <w:sdtContent>
                <w:r w:rsidR="00A16B89">
                  <w:rPr>
                    <w:rStyle w:val="normaltextrun"/>
                    <w:rFonts w:ascii="MS Gothic" w:eastAsia="MS Gothic" w:hAnsi="MS Gothic" w:cstheme="minorHAnsi" w:hint="eastAsia"/>
                    <w:color w:val="403E40" w:themeColor="text1"/>
                    <w:sz w:val="22"/>
                    <w:szCs w:val="22"/>
                  </w:rPr>
                  <w:t>☐</w:t>
                </w:r>
              </w:sdtContent>
            </w:sdt>
            <w:r w:rsidR="00A16B89">
              <w:rPr>
                <w:rStyle w:val="normaltextrun"/>
                <w:rFonts w:asciiTheme="minorHAnsi" w:hAnsiTheme="minorHAnsi" w:cstheme="minorHAnsi"/>
                <w:color w:val="403E40" w:themeColor="text1"/>
                <w:sz w:val="22"/>
                <w:szCs w:val="22"/>
              </w:rPr>
              <w:t xml:space="preserve"> </w:t>
            </w:r>
            <w:r w:rsidR="00A16B89" w:rsidRPr="005D7A1C">
              <w:rPr>
                <w:rStyle w:val="normaltextrun"/>
                <w:rFonts w:ascii="Calibri" w:hAnsi="Calibri" w:cs="Calibri"/>
                <w:sz w:val="22"/>
                <w:szCs w:val="22"/>
              </w:rPr>
              <w:t xml:space="preserve">Yes </w:t>
            </w:r>
          </w:p>
        </w:tc>
        <w:tc>
          <w:tcPr>
            <w:tcW w:w="3119" w:type="dxa"/>
            <w:gridSpan w:val="2"/>
            <w:vAlign w:val="center"/>
          </w:tcPr>
          <w:p w14:paraId="1AC88769" w14:textId="1A0FD1F0" w:rsidR="00A16B89" w:rsidRPr="005D7A1C" w:rsidRDefault="00665FA7" w:rsidP="009823A9">
            <w:pPr>
              <w:pStyle w:val="paragraph"/>
              <w:spacing w:before="0" w:beforeAutospacing="0" w:after="0" w:afterAutospacing="0"/>
              <w:textAlignment w:val="baseline"/>
              <w:rPr>
                <w:rFonts w:ascii="Segoe UI" w:hAnsi="Segoe UI" w:cs="Segoe UI"/>
                <w:sz w:val="22"/>
                <w:szCs w:val="22"/>
              </w:rPr>
            </w:pPr>
            <w:sdt>
              <w:sdtPr>
                <w:rPr>
                  <w:rStyle w:val="normaltextrun"/>
                  <w:rFonts w:asciiTheme="minorHAnsi" w:hAnsiTheme="minorHAnsi" w:cstheme="minorHAnsi"/>
                  <w:color w:val="403E40" w:themeColor="text1"/>
                  <w:sz w:val="22"/>
                  <w:szCs w:val="22"/>
                </w:rPr>
                <w:id w:val="650874273"/>
                <w14:checkbox>
                  <w14:checked w14:val="0"/>
                  <w14:checkedState w14:val="2612" w14:font="MS Gothic"/>
                  <w14:uncheckedState w14:val="2610" w14:font="MS Gothic"/>
                </w14:checkbox>
              </w:sdtPr>
              <w:sdtEndPr>
                <w:rPr>
                  <w:rStyle w:val="normaltextrun"/>
                </w:rPr>
              </w:sdtEndPr>
              <w:sdtContent>
                <w:r w:rsidR="00A16B89">
                  <w:rPr>
                    <w:rStyle w:val="normaltextrun"/>
                    <w:rFonts w:ascii="MS Gothic" w:eastAsia="MS Gothic" w:hAnsi="MS Gothic" w:cstheme="minorHAnsi" w:hint="eastAsia"/>
                    <w:color w:val="403E40" w:themeColor="text1"/>
                    <w:sz w:val="22"/>
                    <w:szCs w:val="22"/>
                  </w:rPr>
                  <w:t>☐</w:t>
                </w:r>
              </w:sdtContent>
            </w:sdt>
            <w:r w:rsidR="00A16B89">
              <w:rPr>
                <w:rStyle w:val="normaltextrun"/>
                <w:rFonts w:asciiTheme="minorHAnsi" w:hAnsiTheme="minorHAnsi" w:cstheme="minorHAnsi"/>
                <w:color w:val="403E40" w:themeColor="text1"/>
                <w:sz w:val="22"/>
                <w:szCs w:val="22"/>
              </w:rPr>
              <w:t xml:space="preserve"> </w:t>
            </w:r>
            <w:r w:rsidR="00A16B89" w:rsidRPr="005D7A1C">
              <w:rPr>
                <w:rStyle w:val="normaltextrun"/>
                <w:rFonts w:ascii="Calibri" w:hAnsi="Calibri" w:cs="Calibri"/>
                <w:sz w:val="22"/>
                <w:szCs w:val="22"/>
              </w:rPr>
              <w:t>No</w:t>
            </w:r>
          </w:p>
        </w:tc>
      </w:tr>
    </w:tbl>
    <w:p w14:paraId="5686157C" w14:textId="28748E69" w:rsidR="00B162F1" w:rsidRDefault="00B162F1" w:rsidP="00B162F1">
      <w:pPr>
        <w:pStyle w:val="Heading1"/>
        <w:spacing w:before="40" w:after="100"/>
        <w:rPr>
          <w:color w:val="auto"/>
          <w:sz w:val="22"/>
          <w:szCs w:val="22"/>
        </w:rPr>
      </w:pPr>
      <w:r w:rsidRPr="005D7A1C">
        <w:rPr>
          <w:color w:val="auto"/>
          <w:sz w:val="22"/>
          <w:szCs w:val="22"/>
        </w:rPr>
        <w:t xml:space="preserve">Submissions to NCMAG for changes to practice should be led by a </w:t>
      </w:r>
      <w:proofErr w:type="spellStart"/>
      <w:r w:rsidRPr="005D7A1C">
        <w:rPr>
          <w:color w:val="auto"/>
          <w:sz w:val="22"/>
          <w:szCs w:val="22"/>
        </w:rPr>
        <w:t>tumour</w:t>
      </w:r>
      <w:proofErr w:type="spellEnd"/>
      <w:r w:rsidRPr="005D7A1C">
        <w:rPr>
          <w:color w:val="auto"/>
          <w:sz w:val="22"/>
          <w:szCs w:val="22"/>
        </w:rPr>
        <w:t xml:space="preserve"> site team lead working in collaboration with consultant colleagues across NHSScotland. It is advised that applicants seek support from </w:t>
      </w:r>
      <w:r>
        <w:rPr>
          <w:color w:val="auto"/>
          <w:sz w:val="22"/>
          <w:szCs w:val="22"/>
        </w:rPr>
        <w:br/>
      </w:r>
      <w:r w:rsidRPr="005D7A1C">
        <w:rPr>
          <w:color w:val="auto"/>
          <w:sz w:val="22"/>
          <w:szCs w:val="22"/>
        </w:rPr>
        <w:t>a senior cancer care pharmacist within their team</w:t>
      </w:r>
      <w:r>
        <w:rPr>
          <w:color w:val="auto"/>
          <w:sz w:val="22"/>
          <w:szCs w:val="22"/>
        </w:rPr>
        <w:t>, as a national representative of the specialist pharmacist group,</w:t>
      </w:r>
      <w:r w:rsidRPr="005D7A1C">
        <w:rPr>
          <w:color w:val="auto"/>
          <w:sz w:val="22"/>
          <w:szCs w:val="22"/>
        </w:rPr>
        <w:t xml:space="preserve"> to complete this </w:t>
      </w:r>
      <w:r>
        <w:rPr>
          <w:color w:val="auto"/>
          <w:sz w:val="22"/>
          <w:szCs w:val="22"/>
        </w:rPr>
        <w:t>form</w:t>
      </w:r>
      <w:r w:rsidRPr="005D7A1C">
        <w:rPr>
          <w:color w:val="auto"/>
          <w:sz w:val="22"/>
          <w:szCs w:val="22"/>
        </w:rPr>
        <w:t xml:space="preserve">. </w:t>
      </w:r>
    </w:p>
    <w:p w14:paraId="70F32277" w14:textId="77777777" w:rsidR="00B162F1" w:rsidRDefault="00B162F1" w:rsidP="00B162F1">
      <w:pPr>
        <w:pStyle w:val="Heading1"/>
        <w:spacing w:before="100" w:after="100"/>
        <w:rPr>
          <w:color w:val="auto"/>
          <w:sz w:val="22"/>
          <w:szCs w:val="22"/>
        </w:rPr>
      </w:pPr>
      <w:r w:rsidRPr="007D1DFE">
        <w:rPr>
          <w:b/>
          <w:color w:val="auto"/>
          <w:sz w:val="22"/>
          <w:szCs w:val="22"/>
        </w:rPr>
        <w:t>Please se</w:t>
      </w:r>
      <w:r>
        <w:rPr>
          <w:b/>
          <w:color w:val="auto"/>
          <w:sz w:val="22"/>
          <w:szCs w:val="22"/>
        </w:rPr>
        <w:t xml:space="preserve">nd the completed proposal form in the </w:t>
      </w:r>
      <w:r w:rsidRPr="007D1DFE">
        <w:rPr>
          <w:b/>
          <w:color w:val="auto"/>
          <w:sz w:val="22"/>
          <w:szCs w:val="22"/>
        </w:rPr>
        <w:t xml:space="preserve">PDF </w:t>
      </w:r>
      <w:r>
        <w:rPr>
          <w:b/>
          <w:color w:val="auto"/>
          <w:sz w:val="22"/>
          <w:szCs w:val="22"/>
        </w:rPr>
        <w:t xml:space="preserve">format </w:t>
      </w:r>
      <w:r w:rsidRPr="007D1DFE">
        <w:rPr>
          <w:b/>
          <w:color w:val="auto"/>
          <w:sz w:val="22"/>
          <w:szCs w:val="22"/>
        </w:rPr>
        <w:t>to the NCMAG team mailbox</w:t>
      </w:r>
      <w:r>
        <w:rPr>
          <w:b/>
          <w:color w:val="auto"/>
          <w:sz w:val="22"/>
          <w:szCs w:val="22"/>
        </w:rPr>
        <w:t xml:space="preserve"> </w:t>
      </w:r>
      <w:hyperlink r:id="rId11" w:history="1">
        <w:r w:rsidRPr="0023124C">
          <w:rPr>
            <w:rStyle w:val="Hyperlink"/>
            <w:b/>
            <w:color w:val="004380"/>
            <w:sz w:val="22"/>
            <w:szCs w:val="22"/>
            <w:u w:val="none"/>
          </w:rPr>
          <w:t>his.ncmag@nhs.scot</w:t>
        </w:r>
      </w:hyperlink>
      <w:r>
        <w:rPr>
          <w:b/>
          <w:color w:val="auto"/>
          <w:sz w:val="22"/>
          <w:szCs w:val="22"/>
        </w:rPr>
        <w:t>.</w:t>
      </w:r>
      <w:r>
        <w:rPr>
          <w:color w:val="auto"/>
          <w:sz w:val="22"/>
          <w:szCs w:val="22"/>
        </w:rPr>
        <w:t xml:space="preserve"> </w:t>
      </w:r>
      <w:r w:rsidRPr="005D7A1C">
        <w:rPr>
          <w:color w:val="auto"/>
          <w:sz w:val="22"/>
          <w:szCs w:val="22"/>
        </w:rPr>
        <w:t xml:space="preserve"> </w:t>
      </w:r>
    </w:p>
    <w:p w14:paraId="3A7E2911" w14:textId="77777777" w:rsidR="00B162F1" w:rsidRDefault="00B162F1" w:rsidP="00B162F1">
      <w:pPr>
        <w:pStyle w:val="Heading1"/>
        <w:spacing w:before="100" w:after="100"/>
        <w:contextualSpacing/>
        <w:rPr>
          <w:color w:val="auto"/>
          <w:sz w:val="22"/>
          <w:szCs w:val="22"/>
        </w:rPr>
      </w:pPr>
      <w:r w:rsidRPr="350F9485">
        <w:rPr>
          <w:color w:val="auto"/>
          <w:sz w:val="22"/>
          <w:szCs w:val="22"/>
        </w:rPr>
        <w:t xml:space="preserve">The team can also be contacted at this email address if more information or assistance with completion of the form is required. </w:t>
      </w:r>
      <w:r w:rsidRPr="003E4B63">
        <w:rPr>
          <w:b/>
          <w:color w:val="auto"/>
          <w:sz w:val="22"/>
          <w:szCs w:val="22"/>
        </w:rPr>
        <w:t>Discussion with the NCMAG team is advised to confirm potential proposals are within remit.</w:t>
      </w:r>
    </w:p>
    <w:p w14:paraId="3878FAFC" w14:textId="2762C431" w:rsidR="001A1CFF" w:rsidRPr="001A1CFF" w:rsidRDefault="001A1CFF" w:rsidP="001A1CFF">
      <w:pPr>
        <w:rPr>
          <w:rFonts w:ascii="Calibri" w:eastAsia="Times New Roman" w:hAnsi="Calibri" w:cs="Times New Roman"/>
          <w:lang w:val="en-US"/>
        </w:rPr>
      </w:pPr>
      <w:r>
        <w:br w:type="page"/>
      </w:r>
    </w:p>
    <w:p w14:paraId="41D8F28B" w14:textId="129CE63A" w:rsidR="008B1CD6" w:rsidRPr="00482D95" w:rsidRDefault="001A1CFF" w:rsidP="00616DA2">
      <w:pPr>
        <w:pStyle w:val="Heading1"/>
        <w:rPr>
          <w:b/>
          <w:sz w:val="36"/>
          <w:szCs w:val="36"/>
        </w:rPr>
      </w:pPr>
      <w:r w:rsidRPr="005D7A1C" w:rsidDel="001A1CFF">
        <w:rPr>
          <w:color w:val="auto"/>
          <w:sz w:val="22"/>
          <w:szCs w:val="22"/>
        </w:rPr>
        <w:lastRenderedPageBreak/>
        <w:t xml:space="preserve"> </w:t>
      </w:r>
      <w:r w:rsidR="008F1CF6">
        <w:rPr>
          <w:b/>
          <w:sz w:val="36"/>
          <w:szCs w:val="36"/>
        </w:rPr>
        <w:t>NCMAG P</w:t>
      </w:r>
      <w:r w:rsidR="008E4047" w:rsidRPr="00482D95">
        <w:rPr>
          <w:b/>
          <w:sz w:val="36"/>
          <w:szCs w:val="36"/>
        </w:rPr>
        <w:t>roposal Form</w:t>
      </w:r>
    </w:p>
    <w:tbl>
      <w:tblPr>
        <w:tblStyle w:val="TableGrid"/>
        <w:tblW w:w="0" w:type="auto"/>
        <w:tblLook w:val="04A0" w:firstRow="1" w:lastRow="0" w:firstColumn="1" w:lastColumn="0" w:noHBand="0" w:noVBand="1"/>
      </w:tblPr>
      <w:tblGrid>
        <w:gridCol w:w="4106"/>
        <w:gridCol w:w="992"/>
        <w:gridCol w:w="768"/>
        <w:gridCol w:w="1994"/>
        <w:gridCol w:w="1994"/>
      </w:tblGrid>
      <w:tr w:rsidR="00B806AB" w:rsidRPr="00B806AB" w14:paraId="1D289EFF" w14:textId="77777777" w:rsidTr="252B0DC4">
        <w:tc>
          <w:tcPr>
            <w:tcW w:w="9854" w:type="dxa"/>
            <w:gridSpan w:val="5"/>
            <w:shd w:val="clear" w:color="auto" w:fill="004380"/>
            <w:vAlign w:val="center"/>
          </w:tcPr>
          <w:p w14:paraId="7200A0E0" w14:textId="321D209D" w:rsidR="005B3FAD" w:rsidRPr="000F6281" w:rsidRDefault="00DD643F" w:rsidP="00482D95">
            <w:pPr>
              <w:pStyle w:val="Heading4"/>
              <w:numPr>
                <w:ilvl w:val="0"/>
                <w:numId w:val="29"/>
              </w:numPr>
              <w:ind w:left="317"/>
              <w:rPr>
                <w:sz w:val="22"/>
              </w:rPr>
            </w:pPr>
            <w:r w:rsidRPr="00016A8F">
              <w:t>D</w:t>
            </w:r>
            <w:r w:rsidR="005B3FAD" w:rsidRPr="00016A8F">
              <w:t>etails of applicant</w:t>
            </w:r>
          </w:p>
        </w:tc>
      </w:tr>
      <w:tr w:rsidR="005B3FAD" w:rsidRPr="005B3FAD" w14:paraId="3C090B19" w14:textId="77777777" w:rsidTr="252B0DC4">
        <w:tc>
          <w:tcPr>
            <w:tcW w:w="4106" w:type="dxa"/>
            <w:shd w:val="clear" w:color="auto" w:fill="F2F2F2" w:themeFill="background1" w:themeFillShade="F2"/>
            <w:vAlign w:val="center"/>
          </w:tcPr>
          <w:p w14:paraId="3A686C96" w14:textId="6377DCD0" w:rsidR="005B3FAD" w:rsidRPr="005D7A1C" w:rsidRDefault="005B3FAD" w:rsidP="005629ED">
            <w:pPr>
              <w:spacing w:before="120" w:line="276" w:lineRule="auto"/>
              <w:rPr>
                <w:b/>
                <w:color w:val="auto"/>
                <w:sz w:val="22"/>
              </w:rPr>
            </w:pPr>
            <w:r w:rsidRPr="005D7A1C">
              <w:rPr>
                <w:color w:val="auto"/>
                <w:sz w:val="22"/>
              </w:rPr>
              <w:t>Name</w:t>
            </w:r>
            <w:r w:rsidR="00AB2E96">
              <w:rPr>
                <w:color w:val="auto"/>
                <w:sz w:val="22"/>
              </w:rPr>
              <w:t>:</w:t>
            </w:r>
          </w:p>
        </w:tc>
        <w:sdt>
          <w:sdtPr>
            <w:rPr>
              <w:color w:val="auto"/>
              <w:sz w:val="22"/>
            </w:rPr>
            <w:id w:val="5331837"/>
            <w:placeholder>
              <w:docPart w:val="DefaultPlaceholder_-1854013440"/>
            </w:placeholder>
            <w:showingPlcHdr/>
            <w:text/>
          </w:sdtPr>
          <w:sdtEndPr/>
          <w:sdtContent>
            <w:tc>
              <w:tcPr>
                <w:tcW w:w="5748" w:type="dxa"/>
                <w:gridSpan w:val="4"/>
                <w:vAlign w:val="center"/>
              </w:tcPr>
              <w:p w14:paraId="531A8910" w14:textId="20C84676" w:rsidR="005B3FAD" w:rsidRPr="005D7A1C" w:rsidRDefault="00C6236D" w:rsidP="005629ED">
                <w:pPr>
                  <w:spacing w:before="120" w:line="276" w:lineRule="auto"/>
                  <w:rPr>
                    <w:color w:val="auto"/>
                    <w:sz w:val="22"/>
                  </w:rPr>
                </w:pPr>
                <w:r w:rsidRPr="00EB41F3">
                  <w:rPr>
                    <w:rStyle w:val="PlaceholderText"/>
                  </w:rPr>
                  <w:t>Click or tap here to enter text.</w:t>
                </w:r>
              </w:p>
            </w:tc>
          </w:sdtContent>
        </w:sdt>
      </w:tr>
      <w:tr w:rsidR="005B3FAD" w:rsidRPr="005B3FAD" w14:paraId="5344BC4D" w14:textId="77777777" w:rsidTr="252B0DC4">
        <w:tc>
          <w:tcPr>
            <w:tcW w:w="4106" w:type="dxa"/>
            <w:shd w:val="clear" w:color="auto" w:fill="F2F2F2" w:themeFill="background1" w:themeFillShade="F2"/>
            <w:vAlign w:val="center"/>
          </w:tcPr>
          <w:p w14:paraId="41FB8138" w14:textId="69378ED5" w:rsidR="005B3FAD" w:rsidRPr="005D7A1C" w:rsidRDefault="005B3FAD" w:rsidP="005629ED">
            <w:pPr>
              <w:spacing w:before="120" w:line="276" w:lineRule="auto"/>
              <w:rPr>
                <w:b/>
                <w:color w:val="auto"/>
                <w:sz w:val="22"/>
              </w:rPr>
            </w:pPr>
            <w:r w:rsidRPr="005D7A1C">
              <w:rPr>
                <w:color w:val="auto"/>
                <w:sz w:val="22"/>
              </w:rPr>
              <w:t>Designatio</w:t>
            </w:r>
            <w:r w:rsidR="00AB2E96">
              <w:rPr>
                <w:color w:val="auto"/>
                <w:sz w:val="22"/>
              </w:rPr>
              <w:t>n:</w:t>
            </w:r>
          </w:p>
        </w:tc>
        <w:sdt>
          <w:sdtPr>
            <w:rPr>
              <w:color w:val="auto"/>
              <w:sz w:val="22"/>
            </w:rPr>
            <w:id w:val="-1635940337"/>
            <w:placeholder>
              <w:docPart w:val="DefaultPlaceholder_-1854013440"/>
            </w:placeholder>
            <w:showingPlcHdr/>
            <w:text/>
          </w:sdtPr>
          <w:sdtEndPr/>
          <w:sdtContent>
            <w:tc>
              <w:tcPr>
                <w:tcW w:w="5748" w:type="dxa"/>
                <w:gridSpan w:val="4"/>
                <w:vAlign w:val="center"/>
              </w:tcPr>
              <w:p w14:paraId="68991197" w14:textId="0AA5462D" w:rsidR="005B3FAD" w:rsidRPr="005D7A1C" w:rsidRDefault="00C6236D" w:rsidP="005629ED">
                <w:pPr>
                  <w:spacing w:before="120" w:line="276" w:lineRule="auto"/>
                  <w:rPr>
                    <w:color w:val="auto"/>
                    <w:sz w:val="22"/>
                  </w:rPr>
                </w:pPr>
                <w:r w:rsidRPr="00EB41F3">
                  <w:rPr>
                    <w:rStyle w:val="PlaceholderText"/>
                  </w:rPr>
                  <w:t>Click or tap here to enter text.</w:t>
                </w:r>
              </w:p>
            </w:tc>
          </w:sdtContent>
        </w:sdt>
      </w:tr>
      <w:tr w:rsidR="005B3FAD" w:rsidRPr="005B3FAD" w14:paraId="3437B9D7" w14:textId="77777777" w:rsidTr="252B0DC4">
        <w:tc>
          <w:tcPr>
            <w:tcW w:w="4106" w:type="dxa"/>
            <w:shd w:val="clear" w:color="auto" w:fill="F2F2F2" w:themeFill="background1" w:themeFillShade="F2"/>
            <w:vAlign w:val="center"/>
          </w:tcPr>
          <w:p w14:paraId="0EF8A5C6" w14:textId="1E02139F" w:rsidR="005B3FAD" w:rsidRPr="005D7A1C" w:rsidRDefault="005B3FAD" w:rsidP="005629ED">
            <w:pPr>
              <w:spacing w:before="120" w:line="276" w:lineRule="auto"/>
              <w:rPr>
                <w:b/>
                <w:color w:val="auto"/>
                <w:sz w:val="22"/>
              </w:rPr>
            </w:pPr>
            <w:r w:rsidRPr="005D7A1C">
              <w:rPr>
                <w:color w:val="auto"/>
                <w:sz w:val="22"/>
              </w:rPr>
              <w:t>Email address</w:t>
            </w:r>
            <w:r w:rsidR="00AB2E96">
              <w:rPr>
                <w:color w:val="auto"/>
                <w:sz w:val="22"/>
              </w:rPr>
              <w:t>:</w:t>
            </w:r>
            <w:r w:rsidRPr="005D7A1C">
              <w:rPr>
                <w:color w:val="auto"/>
                <w:sz w:val="22"/>
              </w:rPr>
              <w:t xml:space="preserve"> </w:t>
            </w:r>
          </w:p>
        </w:tc>
        <w:sdt>
          <w:sdtPr>
            <w:rPr>
              <w:color w:val="auto"/>
              <w:sz w:val="22"/>
            </w:rPr>
            <w:id w:val="1267582417"/>
            <w:placeholder>
              <w:docPart w:val="DefaultPlaceholder_-1854013440"/>
            </w:placeholder>
            <w:showingPlcHdr/>
            <w:text/>
          </w:sdtPr>
          <w:sdtEndPr/>
          <w:sdtContent>
            <w:tc>
              <w:tcPr>
                <w:tcW w:w="5748" w:type="dxa"/>
                <w:gridSpan w:val="4"/>
                <w:vAlign w:val="center"/>
              </w:tcPr>
              <w:p w14:paraId="73FC6190" w14:textId="2BD4E0DD" w:rsidR="005B3FAD" w:rsidRPr="005D7A1C" w:rsidRDefault="00C6236D" w:rsidP="005629ED">
                <w:pPr>
                  <w:spacing w:before="120" w:line="276" w:lineRule="auto"/>
                  <w:rPr>
                    <w:color w:val="auto"/>
                    <w:sz w:val="22"/>
                  </w:rPr>
                </w:pPr>
                <w:r w:rsidRPr="00EB41F3">
                  <w:rPr>
                    <w:rStyle w:val="PlaceholderText"/>
                  </w:rPr>
                  <w:t>Click or tap here to enter text.</w:t>
                </w:r>
              </w:p>
            </w:tc>
          </w:sdtContent>
        </w:sdt>
      </w:tr>
      <w:tr w:rsidR="005B3FAD" w:rsidRPr="005B3FAD" w14:paraId="32D2DCFF" w14:textId="77777777" w:rsidTr="252B0DC4">
        <w:tc>
          <w:tcPr>
            <w:tcW w:w="4106" w:type="dxa"/>
            <w:shd w:val="clear" w:color="auto" w:fill="F2F2F2" w:themeFill="background1" w:themeFillShade="F2"/>
            <w:vAlign w:val="center"/>
          </w:tcPr>
          <w:p w14:paraId="58E12F91" w14:textId="54FDEC47" w:rsidR="005B3FAD" w:rsidRPr="005D7A1C" w:rsidRDefault="005B3FAD" w:rsidP="005629ED">
            <w:pPr>
              <w:spacing w:before="120" w:line="276" w:lineRule="auto"/>
              <w:rPr>
                <w:b/>
                <w:color w:val="auto"/>
                <w:sz w:val="22"/>
              </w:rPr>
            </w:pPr>
            <w:r w:rsidRPr="005D7A1C">
              <w:rPr>
                <w:color w:val="auto"/>
                <w:sz w:val="22"/>
              </w:rPr>
              <w:t>Contact number</w:t>
            </w:r>
            <w:r w:rsidR="00AB2E96">
              <w:rPr>
                <w:color w:val="auto"/>
                <w:sz w:val="22"/>
              </w:rPr>
              <w:t>:</w:t>
            </w:r>
          </w:p>
        </w:tc>
        <w:sdt>
          <w:sdtPr>
            <w:rPr>
              <w:color w:val="auto"/>
              <w:sz w:val="22"/>
            </w:rPr>
            <w:id w:val="2119947380"/>
            <w:placeholder>
              <w:docPart w:val="DefaultPlaceholder_-1854013440"/>
            </w:placeholder>
            <w:showingPlcHdr/>
            <w:text/>
          </w:sdtPr>
          <w:sdtEndPr/>
          <w:sdtContent>
            <w:tc>
              <w:tcPr>
                <w:tcW w:w="5748" w:type="dxa"/>
                <w:gridSpan w:val="4"/>
                <w:vAlign w:val="center"/>
              </w:tcPr>
              <w:p w14:paraId="51EAABEF" w14:textId="674F9A40" w:rsidR="005B3FAD" w:rsidRPr="005D7A1C" w:rsidRDefault="00C6236D" w:rsidP="005629ED">
                <w:pPr>
                  <w:spacing w:before="120" w:line="276" w:lineRule="auto"/>
                  <w:rPr>
                    <w:color w:val="auto"/>
                    <w:sz w:val="22"/>
                  </w:rPr>
                </w:pPr>
                <w:r w:rsidRPr="00EB41F3">
                  <w:rPr>
                    <w:rStyle w:val="PlaceholderText"/>
                  </w:rPr>
                  <w:t>Click or tap here to enter text.</w:t>
                </w:r>
              </w:p>
            </w:tc>
          </w:sdtContent>
        </w:sdt>
      </w:tr>
      <w:tr w:rsidR="006343C3" w:rsidRPr="005B3FAD" w14:paraId="280C0720" w14:textId="77777777" w:rsidTr="252B0DC4">
        <w:tc>
          <w:tcPr>
            <w:tcW w:w="4106" w:type="dxa"/>
            <w:shd w:val="clear" w:color="auto" w:fill="F2F2F2" w:themeFill="background1" w:themeFillShade="F2"/>
            <w:vAlign w:val="center"/>
          </w:tcPr>
          <w:p w14:paraId="6F87D423" w14:textId="2F19D9CB" w:rsidR="006343C3" w:rsidRPr="005D7A1C" w:rsidRDefault="006343C3" w:rsidP="005629ED">
            <w:pPr>
              <w:spacing w:before="120" w:line="276" w:lineRule="auto"/>
              <w:rPr>
                <w:color w:val="auto"/>
                <w:sz w:val="22"/>
              </w:rPr>
            </w:pPr>
            <w:r w:rsidRPr="005D7A1C">
              <w:rPr>
                <w:color w:val="auto"/>
                <w:sz w:val="22"/>
              </w:rPr>
              <w:t>Please identify a preferred method of contact</w:t>
            </w:r>
            <w:r>
              <w:rPr>
                <w:color w:val="auto"/>
                <w:sz w:val="22"/>
              </w:rPr>
              <w:t>:</w:t>
            </w:r>
            <w:r w:rsidRPr="005D7A1C">
              <w:rPr>
                <w:color w:val="auto"/>
                <w:sz w:val="22"/>
              </w:rPr>
              <w:t xml:space="preserve"> </w:t>
            </w:r>
          </w:p>
        </w:tc>
        <w:tc>
          <w:tcPr>
            <w:tcW w:w="1760" w:type="dxa"/>
            <w:gridSpan w:val="2"/>
            <w:vAlign w:val="center"/>
          </w:tcPr>
          <w:p w14:paraId="0E4AC977" w14:textId="1D6FDE2A" w:rsidR="006343C3" w:rsidRPr="005D7A1C" w:rsidRDefault="00665FA7" w:rsidP="006343C3">
            <w:pPr>
              <w:spacing w:before="120" w:line="276" w:lineRule="auto"/>
              <w:jc w:val="center"/>
              <w:rPr>
                <w:color w:val="auto"/>
                <w:sz w:val="22"/>
              </w:rPr>
            </w:pPr>
            <w:sdt>
              <w:sdtPr>
                <w:rPr>
                  <w:rStyle w:val="normaltextrun"/>
                  <w:rFonts w:cstheme="minorHAnsi"/>
                  <w:color w:val="403E40" w:themeColor="text1"/>
                  <w:sz w:val="22"/>
                </w:rPr>
                <w:id w:val="-407231102"/>
                <w14:checkbox>
                  <w14:checked w14:val="0"/>
                  <w14:checkedState w14:val="2612" w14:font="MS Gothic"/>
                  <w14:uncheckedState w14:val="2610" w14:font="MS Gothic"/>
                </w14:checkbox>
              </w:sdtPr>
              <w:sdtEndPr>
                <w:rPr>
                  <w:rStyle w:val="normaltextrun"/>
                </w:rPr>
              </w:sdtEndPr>
              <w:sdtContent>
                <w:r w:rsidR="00C6236D">
                  <w:rPr>
                    <w:rStyle w:val="normaltextrun"/>
                    <w:rFonts w:ascii="MS Gothic" w:eastAsia="MS Gothic" w:hAnsi="MS Gothic" w:cstheme="minorHAnsi" w:hint="eastAsia"/>
                    <w:color w:val="403E40" w:themeColor="text1"/>
                    <w:sz w:val="22"/>
                  </w:rPr>
                  <w:t>☐</w:t>
                </w:r>
              </w:sdtContent>
            </w:sdt>
            <w:r w:rsidR="00C6236D">
              <w:rPr>
                <w:rStyle w:val="normaltextrun"/>
                <w:rFonts w:cstheme="minorHAnsi"/>
                <w:color w:val="403E40" w:themeColor="text1"/>
                <w:sz w:val="22"/>
              </w:rPr>
              <w:t xml:space="preserve"> </w:t>
            </w:r>
            <w:r w:rsidR="006343C3" w:rsidRPr="005D7A1C">
              <w:rPr>
                <w:color w:val="auto"/>
                <w:sz w:val="22"/>
              </w:rPr>
              <w:t xml:space="preserve">Email                                                   </w:t>
            </w:r>
          </w:p>
        </w:tc>
        <w:tc>
          <w:tcPr>
            <w:tcW w:w="1994" w:type="dxa"/>
            <w:vAlign w:val="center"/>
          </w:tcPr>
          <w:p w14:paraId="661F9306" w14:textId="55BEB18B" w:rsidR="006343C3" w:rsidRPr="005D7A1C" w:rsidRDefault="00665FA7" w:rsidP="006343C3">
            <w:pPr>
              <w:spacing w:before="120" w:line="276" w:lineRule="auto"/>
              <w:jc w:val="center"/>
              <w:rPr>
                <w:color w:val="auto"/>
                <w:sz w:val="22"/>
              </w:rPr>
            </w:pPr>
            <w:sdt>
              <w:sdtPr>
                <w:rPr>
                  <w:rStyle w:val="normaltextrun"/>
                  <w:rFonts w:cstheme="minorHAnsi"/>
                  <w:color w:val="403E40" w:themeColor="text1"/>
                  <w:sz w:val="22"/>
                </w:rPr>
                <w:id w:val="-816563657"/>
                <w14:checkbox>
                  <w14:checked w14:val="0"/>
                  <w14:checkedState w14:val="2612" w14:font="MS Gothic"/>
                  <w14:uncheckedState w14:val="2610" w14:font="MS Gothic"/>
                </w14:checkbox>
              </w:sdtPr>
              <w:sdtEndPr>
                <w:rPr>
                  <w:rStyle w:val="normaltextrun"/>
                </w:rPr>
              </w:sdtEndPr>
              <w:sdtContent>
                <w:r w:rsidR="00C6236D">
                  <w:rPr>
                    <w:rStyle w:val="normaltextrun"/>
                    <w:rFonts w:ascii="MS Gothic" w:eastAsia="MS Gothic" w:hAnsi="MS Gothic" w:cstheme="minorHAnsi" w:hint="eastAsia"/>
                    <w:color w:val="403E40" w:themeColor="text1"/>
                    <w:sz w:val="22"/>
                  </w:rPr>
                  <w:t>☐</w:t>
                </w:r>
              </w:sdtContent>
            </w:sdt>
            <w:r w:rsidR="00C6236D">
              <w:rPr>
                <w:rStyle w:val="normaltextrun"/>
                <w:rFonts w:cstheme="minorHAnsi"/>
                <w:color w:val="403E40" w:themeColor="text1"/>
                <w:sz w:val="22"/>
              </w:rPr>
              <w:t xml:space="preserve"> </w:t>
            </w:r>
            <w:r w:rsidR="006343C3" w:rsidRPr="005D7A1C">
              <w:rPr>
                <w:color w:val="auto"/>
                <w:sz w:val="22"/>
              </w:rPr>
              <w:t>Phone</w:t>
            </w:r>
          </w:p>
        </w:tc>
        <w:tc>
          <w:tcPr>
            <w:tcW w:w="1994" w:type="dxa"/>
            <w:vAlign w:val="center"/>
          </w:tcPr>
          <w:p w14:paraId="48E22E03" w14:textId="1745F19A" w:rsidR="006343C3" w:rsidRPr="005D7A1C" w:rsidRDefault="00665FA7" w:rsidP="006343C3">
            <w:pPr>
              <w:spacing w:before="120" w:line="276" w:lineRule="auto"/>
              <w:jc w:val="center"/>
              <w:rPr>
                <w:color w:val="auto"/>
                <w:sz w:val="22"/>
              </w:rPr>
            </w:pPr>
            <w:sdt>
              <w:sdtPr>
                <w:rPr>
                  <w:rStyle w:val="normaltextrun"/>
                  <w:rFonts w:cstheme="minorHAnsi"/>
                  <w:color w:val="403E40" w:themeColor="text1"/>
                  <w:sz w:val="22"/>
                </w:rPr>
                <w:id w:val="526141772"/>
                <w14:checkbox>
                  <w14:checked w14:val="0"/>
                  <w14:checkedState w14:val="2612" w14:font="MS Gothic"/>
                  <w14:uncheckedState w14:val="2610" w14:font="MS Gothic"/>
                </w14:checkbox>
              </w:sdtPr>
              <w:sdtEndPr>
                <w:rPr>
                  <w:rStyle w:val="normaltextrun"/>
                </w:rPr>
              </w:sdtEndPr>
              <w:sdtContent>
                <w:r w:rsidR="00C6236D">
                  <w:rPr>
                    <w:rStyle w:val="normaltextrun"/>
                    <w:rFonts w:ascii="MS Gothic" w:eastAsia="MS Gothic" w:hAnsi="MS Gothic" w:cstheme="minorHAnsi" w:hint="eastAsia"/>
                    <w:color w:val="403E40" w:themeColor="text1"/>
                    <w:sz w:val="22"/>
                  </w:rPr>
                  <w:t>☐</w:t>
                </w:r>
              </w:sdtContent>
            </w:sdt>
            <w:r w:rsidR="00C6236D">
              <w:rPr>
                <w:rStyle w:val="normaltextrun"/>
                <w:rFonts w:cstheme="minorHAnsi"/>
                <w:color w:val="403E40" w:themeColor="text1"/>
                <w:sz w:val="22"/>
              </w:rPr>
              <w:t xml:space="preserve"> </w:t>
            </w:r>
            <w:proofErr w:type="spellStart"/>
            <w:r w:rsidR="006343C3" w:rsidRPr="005D7A1C">
              <w:rPr>
                <w:color w:val="auto"/>
                <w:sz w:val="22"/>
              </w:rPr>
              <w:t>MSTeams</w:t>
            </w:r>
            <w:proofErr w:type="spellEnd"/>
          </w:p>
        </w:tc>
      </w:tr>
      <w:tr w:rsidR="005B3FAD" w:rsidRPr="005B3FAD" w14:paraId="03DED03D" w14:textId="77777777" w:rsidTr="252B0DC4">
        <w:tc>
          <w:tcPr>
            <w:tcW w:w="4106" w:type="dxa"/>
            <w:shd w:val="clear" w:color="auto" w:fill="F2F2F2" w:themeFill="background1" w:themeFillShade="F2"/>
            <w:vAlign w:val="center"/>
          </w:tcPr>
          <w:p w14:paraId="5E74EF10" w14:textId="7EC70D3B" w:rsidR="005B3FAD" w:rsidRPr="005D7A1C" w:rsidRDefault="005B3FAD" w:rsidP="009851F7">
            <w:pPr>
              <w:spacing w:before="120" w:line="276" w:lineRule="auto"/>
              <w:rPr>
                <w:b/>
                <w:color w:val="auto"/>
                <w:sz w:val="22"/>
              </w:rPr>
            </w:pPr>
            <w:r w:rsidRPr="005D7A1C">
              <w:rPr>
                <w:color w:val="auto"/>
                <w:sz w:val="22"/>
              </w:rPr>
              <w:t>On behalf of [</w:t>
            </w:r>
            <w:r w:rsidR="00B86347">
              <w:rPr>
                <w:color w:val="auto"/>
                <w:sz w:val="22"/>
              </w:rPr>
              <w:t>tumour</w:t>
            </w:r>
            <w:r w:rsidR="009851F7">
              <w:rPr>
                <w:color w:val="auto"/>
                <w:sz w:val="22"/>
              </w:rPr>
              <w:t xml:space="preserve"> group</w:t>
            </w:r>
            <w:r w:rsidRPr="005D7A1C">
              <w:rPr>
                <w:color w:val="auto"/>
                <w:sz w:val="22"/>
              </w:rPr>
              <w:t>]</w:t>
            </w:r>
            <w:r w:rsidR="00AB2E96">
              <w:rPr>
                <w:color w:val="auto"/>
                <w:sz w:val="22"/>
              </w:rPr>
              <w:t>:</w:t>
            </w:r>
          </w:p>
        </w:tc>
        <w:sdt>
          <w:sdtPr>
            <w:rPr>
              <w:color w:val="auto"/>
              <w:sz w:val="22"/>
            </w:rPr>
            <w:id w:val="-2085135760"/>
            <w:placeholder>
              <w:docPart w:val="DefaultPlaceholder_-1854013440"/>
            </w:placeholder>
            <w:showingPlcHdr/>
            <w:text/>
          </w:sdtPr>
          <w:sdtEndPr/>
          <w:sdtContent>
            <w:tc>
              <w:tcPr>
                <w:tcW w:w="5748" w:type="dxa"/>
                <w:gridSpan w:val="4"/>
                <w:vAlign w:val="center"/>
              </w:tcPr>
              <w:p w14:paraId="47041D24" w14:textId="6D587F3B" w:rsidR="005B3FAD" w:rsidRPr="005D7A1C" w:rsidRDefault="00C6236D" w:rsidP="005629ED">
                <w:pPr>
                  <w:spacing w:before="120" w:line="276" w:lineRule="auto"/>
                  <w:rPr>
                    <w:color w:val="auto"/>
                    <w:sz w:val="22"/>
                  </w:rPr>
                </w:pPr>
                <w:r w:rsidRPr="00EB41F3">
                  <w:rPr>
                    <w:rStyle w:val="PlaceholderText"/>
                  </w:rPr>
                  <w:t>Click or tap here to enter text.</w:t>
                </w:r>
              </w:p>
            </w:tc>
          </w:sdtContent>
        </w:sdt>
      </w:tr>
      <w:tr w:rsidR="009851F7" w:rsidRPr="005B3FAD" w14:paraId="2CDA2E0B" w14:textId="77777777" w:rsidTr="252B0DC4">
        <w:tc>
          <w:tcPr>
            <w:tcW w:w="4106" w:type="dxa"/>
            <w:shd w:val="clear" w:color="auto" w:fill="F2F2F2" w:themeFill="background1" w:themeFillShade="F2"/>
            <w:vAlign w:val="center"/>
          </w:tcPr>
          <w:p w14:paraId="556FC922" w14:textId="6E735E2F" w:rsidR="009851F7" w:rsidRDefault="007D0C05" w:rsidP="009851F7">
            <w:pPr>
              <w:spacing w:before="120" w:line="276" w:lineRule="auto"/>
              <w:rPr>
                <w:color w:val="auto"/>
                <w:sz w:val="22"/>
              </w:rPr>
            </w:pPr>
            <w:r>
              <w:rPr>
                <w:color w:val="auto"/>
                <w:sz w:val="22"/>
              </w:rPr>
              <w:t>On behalf of [health board/organisation]</w:t>
            </w:r>
          </w:p>
        </w:tc>
        <w:sdt>
          <w:sdtPr>
            <w:rPr>
              <w:color w:val="auto"/>
              <w:sz w:val="22"/>
            </w:rPr>
            <w:id w:val="990531846"/>
            <w:placeholder>
              <w:docPart w:val="E6A844D668754A44991EB22B5E4475DF"/>
            </w:placeholder>
            <w:showingPlcHdr/>
            <w:text/>
          </w:sdtPr>
          <w:sdtEndPr/>
          <w:sdtContent>
            <w:tc>
              <w:tcPr>
                <w:tcW w:w="5748" w:type="dxa"/>
                <w:gridSpan w:val="4"/>
                <w:vAlign w:val="center"/>
              </w:tcPr>
              <w:p w14:paraId="3C83F1A5" w14:textId="4B0B4849" w:rsidR="009851F7" w:rsidRDefault="007D0C05" w:rsidP="005629ED">
                <w:pPr>
                  <w:spacing w:before="120" w:line="276" w:lineRule="auto"/>
                  <w:rPr>
                    <w:color w:val="auto"/>
                    <w:sz w:val="22"/>
                  </w:rPr>
                </w:pPr>
                <w:r w:rsidRPr="00EB41F3">
                  <w:rPr>
                    <w:rStyle w:val="PlaceholderText"/>
                  </w:rPr>
                  <w:t>Click or tap here to enter text.</w:t>
                </w:r>
              </w:p>
            </w:tc>
          </w:sdtContent>
        </w:sdt>
      </w:tr>
      <w:tr w:rsidR="000D6026" w:rsidRPr="005B3FAD" w14:paraId="60CCCA82" w14:textId="77777777" w:rsidTr="252B0DC4">
        <w:tc>
          <w:tcPr>
            <w:tcW w:w="4106" w:type="dxa"/>
            <w:shd w:val="clear" w:color="auto" w:fill="F2F2F2" w:themeFill="background1" w:themeFillShade="F2"/>
            <w:vAlign w:val="center"/>
          </w:tcPr>
          <w:p w14:paraId="29C3D97B" w14:textId="0B13378D" w:rsidR="000D6026" w:rsidRPr="005D7A1C" w:rsidRDefault="276E81B9" w:rsidP="57E22428">
            <w:pPr>
              <w:spacing w:before="120" w:line="276" w:lineRule="auto"/>
              <w:rPr>
                <w:color w:val="auto"/>
                <w:sz w:val="22"/>
              </w:rPr>
            </w:pPr>
            <w:r w:rsidRPr="57E22428">
              <w:rPr>
                <w:color w:val="auto"/>
                <w:sz w:val="22"/>
              </w:rPr>
              <w:t xml:space="preserve">Name of </w:t>
            </w:r>
            <w:r w:rsidR="5A1BD868" w:rsidRPr="57E22428">
              <w:rPr>
                <w:color w:val="auto"/>
                <w:sz w:val="22"/>
              </w:rPr>
              <w:t xml:space="preserve">national representative </w:t>
            </w:r>
            <w:r w:rsidRPr="57E22428">
              <w:rPr>
                <w:color w:val="auto"/>
                <w:sz w:val="22"/>
              </w:rPr>
              <w:t>pharmacist</w:t>
            </w:r>
            <w:r w:rsidR="1018C981" w:rsidRPr="57E22428">
              <w:rPr>
                <w:color w:val="auto"/>
                <w:sz w:val="22"/>
              </w:rPr>
              <w:t xml:space="preserve"> </w:t>
            </w:r>
            <w:r w:rsidR="02DD387C" w:rsidRPr="57E22428">
              <w:rPr>
                <w:color w:val="auto"/>
                <w:sz w:val="22"/>
              </w:rPr>
              <w:t xml:space="preserve">in </w:t>
            </w:r>
            <w:r w:rsidR="1018C981" w:rsidRPr="57E22428">
              <w:rPr>
                <w:color w:val="auto"/>
                <w:sz w:val="22"/>
              </w:rPr>
              <w:t>support</w:t>
            </w:r>
            <w:r w:rsidR="07DD4024" w:rsidRPr="57E22428">
              <w:rPr>
                <w:color w:val="auto"/>
                <w:sz w:val="22"/>
              </w:rPr>
              <w:t xml:space="preserve"> (see guidance for further information)</w:t>
            </w:r>
            <w:r w:rsidR="4E2733CE" w:rsidRPr="57E22428">
              <w:rPr>
                <w:color w:val="auto"/>
                <w:sz w:val="22"/>
              </w:rPr>
              <w:t>:</w:t>
            </w:r>
          </w:p>
        </w:tc>
        <w:sdt>
          <w:sdtPr>
            <w:rPr>
              <w:color w:val="auto"/>
              <w:sz w:val="22"/>
            </w:rPr>
            <w:id w:val="563226145"/>
            <w:placeholder>
              <w:docPart w:val="DefaultPlaceholder_-1854013440"/>
            </w:placeholder>
            <w:showingPlcHdr/>
            <w:text/>
          </w:sdtPr>
          <w:sdtEndPr/>
          <w:sdtContent>
            <w:tc>
              <w:tcPr>
                <w:tcW w:w="5748" w:type="dxa"/>
                <w:gridSpan w:val="4"/>
                <w:vAlign w:val="center"/>
              </w:tcPr>
              <w:p w14:paraId="597B0DC9" w14:textId="09941AD6" w:rsidR="000D6026" w:rsidRPr="005D7A1C" w:rsidRDefault="00C6236D" w:rsidP="005629ED">
                <w:pPr>
                  <w:spacing w:before="120" w:line="276" w:lineRule="auto"/>
                  <w:rPr>
                    <w:color w:val="auto"/>
                    <w:sz w:val="22"/>
                  </w:rPr>
                </w:pPr>
                <w:r w:rsidRPr="00EB41F3">
                  <w:rPr>
                    <w:rStyle w:val="PlaceholderText"/>
                  </w:rPr>
                  <w:t>Click or tap here to enter text.</w:t>
                </w:r>
              </w:p>
            </w:tc>
          </w:sdtContent>
        </w:sdt>
      </w:tr>
      <w:tr w:rsidR="003242BA" w:rsidRPr="005B3FAD" w14:paraId="7CAF5D08" w14:textId="77777777" w:rsidTr="252B0DC4">
        <w:trPr>
          <w:trHeight w:val="495"/>
        </w:trPr>
        <w:tc>
          <w:tcPr>
            <w:tcW w:w="4106" w:type="dxa"/>
            <w:shd w:val="clear" w:color="auto" w:fill="F2F2F2" w:themeFill="background1" w:themeFillShade="F2"/>
            <w:vAlign w:val="center"/>
          </w:tcPr>
          <w:p w14:paraId="4509B34D" w14:textId="35BD80B7" w:rsidR="003242BA" w:rsidRPr="005D7A1C" w:rsidRDefault="00EE309A" w:rsidP="005629ED">
            <w:pPr>
              <w:spacing w:before="120" w:line="276" w:lineRule="auto"/>
              <w:rPr>
                <w:color w:val="auto"/>
                <w:sz w:val="22"/>
              </w:rPr>
            </w:pPr>
            <w:r>
              <w:rPr>
                <w:color w:val="auto"/>
                <w:sz w:val="22"/>
              </w:rPr>
              <w:t xml:space="preserve">Pharmacist </w:t>
            </w:r>
            <w:r w:rsidR="003242BA" w:rsidRPr="005D7A1C">
              <w:rPr>
                <w:color w:val="auto"/>
                <w:sz w:val="22"/>
              </w:rPr>
              <w:t>Email Address</w:t>
            </w:r>
            <w:r w:rsidR="00AB2E96">
              <w:rPr>
                <w:color w:val="auto"/>
                <w:sz w:val="22"/>
              </w:rPr>
              <w:t>:</w:t>
            </w:r>
          </w:p>
        </w:tc>
        <w:sdt>
          <w:sdtPr>
            <w:rPr>
              <w:color w:val="auto"/>
              <w:sz w:val="22"/>
            </w:rPr>
            <w:id w:val="79339775"/>
            <w:placeholder>
              <w:docPart w:val="DefaultPlaceholder_-1854013440"/>
            </w:placeholder>
            <w:showingPlcHdr/>
            <w:text/>
          </w:sdtPr>
          <w:sdtEndPr/>
          <w:sdtContent>
            <w:tc>
              <w:tcPr>
                <w:tcW w:w="5748" w:type="dxa"/>
                <w:gridSpan w:val="4"/>
                <w:vAlign w:val="center"/>
              </w:tcPr>
              <w:p w14:paraId="20306C16" w14:textId="5D1F2158" w:rsidR="003242BA" w:rsidRPr="005D7A1C" w:rsidRDefault="00C6236D" w:rsidP="005629ED">
                <w:pPr>
                  <w:spacing w:before="120" w:line="276" w:lineRule="auto"/>
                  <w:rPr>
                    <w:color w:val="auto"/>
                    <w:sz w:val="22"/>
                  </w:rPr>
                </w:pPr>
                <w:r w:rsidRPr="00EB41F3">
                  <w:rPr>
                    <w:rStyle w:val="PlaceholderText"/>
                  </w:rPr>
                  <w:t>Click or tap here to enter text.</w:t>
                </w:r>
              </w:p>
            </w:tc>
          </w:sdtContent>
        </w:sdt>
      </w:tr>
      <w:tr w:rsidR="00B806AB" w:rsidRPr="00B806AB" w14:paraId="6934ED3F" w14:textId="77777777" w:rsidTr="252B0DC4">
        <w:tc>
          <w:tcPr>
            <w:tcW w:w="9854" w:type="dxa"/>
            <w:gridSpan w:val="5"/>
            <w:shd w:val="clear" w:color="auto" w:fill="004380"/>
            <w:vAlign w:val="center"/>
          </w:tcPr>
          <w:p w14:paraId="15E765B1" w14:textId="2B960F21" w:rsidR="005B3FAD" w:rsidRPr="005D7A1C" w:rsidRDefault="005B3FAD" w:rsidP="00482D95">
            <w:pPr>
              <w:pStyle w:val="Heading4"/>
              <w:numPr>
                <w:ilvl w:val="0"/>
                <w:numId w:val="29"/>
              </w:numPr>
              <w:ind w:left="317"/>
            </w:pPr>
            <w:r w:rsidRPr="005D7A1C">
              <w:t xml:space="preserve">Details of proposed </w:t>
            </w:r>
            <w:r w:rsidR="48E5FB5C">
              <w:t xml:space="preserve">individual </w:t>
            </w:r>
            <w:r w:rsidRPr="005D7A1C">
              <w:t>medicine</w:t>
            </w:r>
            <w:r w:rsidR="275ECAF7">
              <w:t xml:space="preserve"> or </w:t>
            </w:r>
            <w:r w:rsidRPr="005D7A1C">
              <w:t>regimen to be used</w:t>
            </w:r>
          </w:p>
        </w:tc>
      </w:tr>
      <w:tr w:rsidR="005B3FAD" w:rsidRPr="005B3FAD" w14:paraId="7E7CA02D" w14:textId="77777777" w:rsidTr="252B0DC4">
        <w:tc>
          <w:tcPr>
            <w:tcW w:w="4106" w:type="dxa"/>
            <w:shd w:val="clear" w:color="auto" w:fill="F2F2F2" w:themeFill="background1" w:themeFillShade="F2"/>
          </w:tcPr>
          <w:p w14:paraId="2E7E81B3" w14:textId="6ABB6C97" w:rsidR="005B3FAD" w:rsidRPr="005D7A1C" w:rsidRDefault="3B532CE8" w:rsidP="252B0DC4">
            <w:pPr>
              <w:spacing w:before="120" w:line="259" w:lineRule="auto"/>
              <w:rPr>
                <w:b/>
                <w:bCs/>
                <w:color w:val="auto"/>
                <w:sz w:val="22"/>
              </w:rPr>
            </w:pPr>
            <w:r w:rsidRPr="252B0DC4">
              <w:rPr>
                <w:color w:val="auto"/>
                <w:sz w:val="22"/>
              </w:rPr>
              <w:t>Medicine</w:t>
            </w:r>
            <w:r w:rsidR="005B3FAD" w:rsidRPr="252B0DC4">
              <w:rPr>
                <w:color w:val="auto"/>
                <w:sz w:val="22"/>
              </w:rPr>
              <w:t xml:space="preserve"> name</w:t>
            </w:r>
            <w:r w:rsidR="7AAA3DBE" w:rsidRPr="252B0DC4">
              <w:rPr>
                <w:color w:val="auto"/>
                <w:sz w:val="22"/>
              </w:rPr>
              <w:t>(s)</w:t>
            </w:r>
            <w:r w:rsidR="005B3FAD" w:rsidRPr="252B0DC4">
              <w:rPr>
                <w:color w:val="auto"/>
                <w:sz w:val="22"/>
              </w:rPr>
              <w:t>:</w:t>
            </w:r>
          </w:p>
        </w:tc>
        <w:sdt>
          <w:sdtPr>
            <w:rPr>
              <w:sz w:val="22"/>
            </w:rPr>
            <w:id w:val="772591433"/>
            <w:placeholder>
              <w:docPart w:val="DefaultPlaceholder_-1854013440"/>
            </w:placeholder>
            <w:showingPlcHdr/>
            <w:text/>
          </w:sdtPr>
          <w:sdtEndPr/>
          <w:sdtContent>
            <w:tc>
              <w:tcPr>
                <w:tcW w:w="5748" w:type="dxa"/>
                <w:gridSpan w:val="4"/>
              </w:tcPr>
              <w:p w14:paraId="46427483" w14:textId="3DC61ABA" w:rsidR="005B3FAD" w:rsidRPr="005D7A1C" w:rsidRDefault="00C6236D" w:rsidP="005629ED">
                <w:pPr>
                  <w:spacing w:before="120" w:line="259" w:lineRule="auto"/>
                  <w:rPr>
                    <w:sz w:val="22"/>
                  </w:rPr>
                </w:pPr>
                <w:r w:rsidRPr="00EB41F3">
                  <w:rPr>
                    <w:rStyle w:val="PlaceholderText"/>
                  </w:rPr>
                  <w:t>Click or tap here to enter text.</w:t>
                </w:r>
              </w:p>
            </w:tc>
          </w:sdtContent>
        </w:sdt>
      </w:tr>
      <w:tr w:rsidR="005B3FAD" w:rsidRPr="005B3FAD" w14:paraId="5BCF6AC6" w14:textId="77777777" w:rsidTr="252B0DC4">
        <w:tc>
          <w:tcPr>
            <w:tcW w:w="4106" w:type="dxa"/>
            <w:shd w:val="clear" w:color="auto" w:fill="F2F2F2" w:themeFill="background1" w:themeFillShade="F2"/>
          </w:tcPr>
          <w:p w14:paraId="0E19CF58" w14:textId="77777777" w:rsidR="005B3FAD" w:rsidRPr="005D7A1C" w:rsidRDefault="005B3FAD" w:rsidP="005629ED">
            <w:pPr>
              <w:spacing w:before="120" w:line="259" w:lineRule="auto"/>
              <w:rPr>
                <w:b/>
                <w:color w:val="auto"/>
                <w:sz w:val="22"/>
              </w:rPr>
            </w:pPr>
            <w:r w:rsidRPr="005D7A1C">
              <w:rPr>
                <w:color w:val="auto"/>
                <w:sz w:val="22"/>
              </w:rPr>
              <w:t>Brand (if applicable) and formulation:</w:t>
            </w:r>
          </w:p>
        </w:tc>
        <w:sdt>
          <w:sdtPr>
            <w:rPr>
              <w:sz w:val="22"/>
            </w:rPr>
            <w:id w:val="1560669776"/>
            <w:placeholder>
              <w:docPart w:val="DefaultPlaceholder_-1854013440"/>
            </w:placeholder>
            <w:showingPlcHdr/>
            <w:text/>
          </w:sdtPr>
          <w:sdtEndPr/>
          <w:sdtContent>
            <w:tc>
              <w:tcPr>
                <w:tcW w:w="5748" w:type="dxa"/>
                <w:gridSpan w:val="4"/>
              </w:tcPr>
              <w:p w14:paraId="0F341327" w14:textId="6C61EAA1" w:rsidR="005B3FAD" w:rsidRPr="005D7A1C" w:rsidRDefault="00C6236D" w:rsidP="005629ED">
                <w:pPr>
                  <w:spacing w:before="120" w:line="259" w:lineRule="auto"/>
                  <w:rPr>
                    <w:sz w:val="22"/>
                  </w:rPr>
                </w:pPr>
                <w:r w:rsidRPr="00EB41F3">
                  <w:rPr>
                    <w:rStyle w:val="PlaceholderText"/>
                  </w:rPr>
                  <w:t>Click or tap here to enter text.</w:t>
                </w:r>
              </w:p>
            </w:tc>
          </w:sdtContent>
        </w:sdt>
      </w:tr>
      <w:tr w:rsidR="005B3FAD" w:rsidRPr="005B3FAD" w14:paraId="127D7B89" w14:textId="77777777" w:rsidTr="252B0DC4">
        <w:tc>
          <w:tcPr>
            <w:tcW w:w="4106" w:type="dxa"/>
            <w:shd w:val="clear" w:color="auto" w:fill="F2F2F2" w:themeFill="background1" w:themeFillShade="F2"/>
          </w:tcPr>
          <w:p w14:paraId="3F402331" w14:textId="77777777" w:rsidR="005B3FAD" w:rsidRPr="005D7A1C" w:rsidRDefault="005B3FAD" w:rsidP="005629ED">
            <w:pPr>
              <w:spacing w:before="120" w:line="259" w:lineRule="auto"/>
              <w:rPr>
                <w:b/>
                <w:color w:val="auto"/>
                <w:sz w:val="22"/>
              </w:rPr>
            </w:pPr>
            <w:r w:rsidRPr="005D7A1C">
              <w:rPr>
                <w:color w:val="auto"/>
                <w:sz w:val="22"/>
              </w:rPr>
              <w:t>Current licensed indication(s):</w:t>
            </w:r>
          </w:p>
        </w:tc>
        <w:sdt>
          <w:sdtPr>
            <w:rPr>
              <w:sz w:val="22"/>
            </w:rPr>
            <w:id w:val="1890450868"/>
            <w:placeholder>
              <w:docPart w:val="DefaultPlaceholder_-1854013440"/>
            </w:placeholder>
            <w:showingPlcHdr/>
            <w:text/>
          </w:sdtPr>
          <w:sdtEndPr/>
          <w:sdtContent>
            <w:tc>
              <w:tcPr>
                <w:tcW w:w="5748" w:type="dxa"/>
                <w:gridSpan w:val="4"/>
              </w:tcPr>
              <w:p w14:paraId="1A92F2E8" w14:textId="25A2F612" w:rsidR="005B3FAD" w:rsidRPr="005D7A1C" w:rsidRDefault="00C6236D" w:rsidP="005629ED">
                <w:pPr>
                  <w:spacing w:before="120" w:line="259" w:lineRule="auto"/>
                  <w:rPr>
                    <w:sz w:val="22"/>
                  </w:rPr>
                </w:pPr>
                <w:r w:rsidRPr="00EB41F3">
                  <w:rPr>
                    <w:rStyle w:val="PlaceholderText"/>
                  </w:rPr>
                  <w:t>Click or tap here to enter text.</w:t>
                </w:r>
              </w:p>
            </w:tc>
          </w:sdtContent>
        </w:sdt>
      </w:tr>
      <w:tr w:rsidR="005B3FAD" w:rsidRPr="005B3FAD" w14:paraId="40717A37" w14:textId="77777777" w:rsidTr="252B0DC4">
        <w:tc>
          <w:tcPr>
            <w:tcW w:w="4106" w:type="dxa"/>
            <w:shd w:val="clear" w:color="auto" w:fill="F2F2F2" w:themeFill="background1" w:themeFillShade="F2"/>
          </w:tcPr>
          <w:p w14:paraId="72F8F4A8" w14:textId="26A450AB" w:rsidR="005B3FAD" w:rsidRPr="005D7A1C" w:rsidRDefault="005B3FAD" w:rsidP="005629ED">
            <w:pPr>
              <w:spacing w:before="120" w:line="259" w:lineRule="auto"/>
              <w:rPr>
                <w:b/>
                <w:color w:val="auto"/>
                <w:sz w:val="22"/>
              </w:rPr>
            </w:pPr>
            <w:r w:rsidRPr="005D7A1C">
              <w:rPr>
                <w:color w:val="auto"/>
                <w:sz w:val="22"/>
              </w:rPr>
              <w:t xml:space="preserve">Proposed indication: </w:t>
            </w:r>
          </w:p>
        </w:tc>
        <w:sdt>
          <w:sdtPr>
            <w:rPr>
              <w:sz w:val="22"/>
            </w:rPr>
            <w:id w:val="-1456170467"/>
            <w:placeholder>
              <w:docPart w:val="DefaultPlaceholder_-1854013440"/>
            </w:placeholder>
            <w:showingPlcHdr/>
            <w:text/>
          </w:sdtPr>
          <w:sdtEndPr/>
          <w:sdtContent>
            <w:tc>
              <w:tcPr>
                <w:tcW w:w="5748" w:type="dxa"/>
                <w:gridSpan w:val="4"/>
              </w:tcPr>
              <w:p w14:paraId="53CED295" w14:textId="584EAE4D" w:rsidR="005B3FAD" w:rsidRPr="005D7A1C" w:rsidRDefault="00C6236D" w:rsidP="005629ED">
                <w:pPr>
                  <w:spacing w:before="120" w:line="259" w:lineRule="auto"/>
                  <w:rPr>
                    <w:sz w:val="22"/>
                  </w:rPr>
                </w:pPr>
                <w:r w:rsidRPr="00EB41F3">
                  <w:rPr>
                    <w:rStyle w:val="PlaceholderText"/>
                  </w:rPr>
                  <w:t>Click or tap here to enter text.</w:t>
                </w:r>
              </w:p>
            </w:tc>
          </w:sdtContent>
        </w:sdt>
      </w:tr>
      <w:tr w:rsidR="005B3FAD" w:rsidRPr="005B3FAD" w14:paraId="653497E1" w14:textId="77777777" w:rsidTr="252B0DC4">
        <w:trPr>
          <w:trHeight w:val="4362"/>
        </w:trPr>
        <w:tc>
          <w:tcPr>
            <w:tcW w:w="4106" w:type="dxa"/>
            <w:shd w:val="clear" w:color="auto" w:fill="F2F2F2" w:themeFill="background1" w:themeFillShade="F2"/>
          </w:tcPr>
          <w:p w14:paraId="7AC63F4F" w14:textId="626C22DF" w:rsidR="005B3FAD" w:rsidRPr="005D7A1C" w:rsidRDefault="005B3FAD" w:rsidP="005629ED">
            <w:pPr>
              <w:spacing w:before="120" w:after="120" w:line="259" w:lineRule="auto"/>
              <w:rPr>
                <w:color w:val="auto"/>
                <w:sz w:val="22"/>
              </w:rPr>
            </w:pPr>
            <w:r w:rsidRPr="005D7A1C">
              <w:rPr>
                <w:color w:val="auto"/>
                <w:sz w:val="22"/>
              </w:rPr>
              <w:t>Status of proposed indication</w:t>
            </w:r>
            <w:r w:rsidR="00AB2E96">
              <w:rPr>
                <w:color w:val="auto"/>
                <w:sz w:val="22"/>
              </w:rPr>
              <w:t>:</w:t>
            </w:r>
          </w:p>
          <w:p w14:paraId="3511574D" w14:textId="338D9866" w:rsidR="007D1DFE" w:rsidRPr="005629ED" w:rsidRDefault="00AB2E96" w:rsidP="005629ED">
            <w:pPr>
              <w:spacing w:before="120"/>
            </w:pPr>
            <w:r>
              <w:rPr>
                <w:color w:val="auto"/>
                <w:sz w:val="22"/>
              </w:rPr>
              <w:t>L</w:t>
            </w:r>
            <w:r w:rsidR="005B3FAD" w:rsidRPr="005629ED">
              <w:rPr>
                <w:color w:val="auto"/>
                <w:sz w:val="22"/>
              </w:rPr>
              <w:t xml:space="preserve">icensed </w:t>
            </w:r>
            <w:r w:rsidR="00BA51AB" w:rsidRPr="005629ED">
              <w:rPr>
                <w:color w:val="auto"/>
                <w:sz w:val="22"/>
              </w:rPr>
              <w:t xml:space="preserve">off-patent </w:t>
            </w:r>
            <w:r w:rsidR="005B3FAD" w:rsidRPr="005629ED">
              <w:rPr>
                <w:color w:val="auto"/>
                <w:sz w:val="22"/>
              </w:rPr>
              <w:t xml:space="preserve">or off-label </w:t>
            </w:r>
            <w:proofErr w:type="gramStart"/>
            <w:r w:rsidR="005B3FAD" w:rsidRPr="005629ED">
              <w:rPr>
                <w:color w:val="auto"/>
                <w:sz w:val="22"/>
              </w:rPr>
              <w:t>use</w:t>
            </w:r>
            <w:r>
              <w:rPr>
                <w:color w:val="auto"/>
                <w:sz w:val="22"/>
              </w:rPr>
              <w:t>;</w:t>
            </w:r>
            <w:proofErr w:type="gramEnd"/>
          </w:p>
          <w:p w14:paraId="767C00C8" w14:textId="5D81B6A8" w:rsidR="00C05A5E" w:rsidRPr="005629ED" w:rsidRDefault="005B3FAD" w:rsidP="005629ED">
            <w:pPr>
              <w:pStyle w:val="ListParagraph"/>
              <w:numPr>
                <w:ilvl w:val="0"/>
                <w:numId w:val="24"/>
              </w:numPr>
              <w:spacing w:before="120"/>
              <w:ind w:left="306"/>
              <w:rPr>
                <w:b w:val="0"/>
                <w:sz w:val="22"/>
              </w:rPr>
            </w:pPr>
            <w:r w:rsidRPr="005629ED">
              <w:rPr>
                <w:b w:val="0"/>
                <w:sz w:val="22"/>
              </w:rPr>
              <w:t xml:space="preserve">If licensed use, state SMC status </w:t>
            </w:r>
            <w:r w:rsidR="00C6236D">
              <w:rPr>
                <w:b w:val="0"/>
                <w:sz w:val="22"/>
              </w:rPr>
              <w:br/>
            </w:r>
            <w:r w:rsidRPr="005629ED">
              <w:rPr>
                <w:b w:val="0"/>
                <w:sz w:val="22"/>
              </w:rPr>
              <w:t xml:space="preserve">(not recommended, use outside an SMC restriction or no current SMC advice), include SMC </w:t>
            </w:r>
            <w:r w:rsidR="00B53A7E" w:rsidRPr="005629ED">
              <w:rPr>
                <w:b w:val="0"/>
                <w:sz w:val="22"/>
              </w:rPr>
              <w:t xml:space="preserve">advice </w:t>
            </w:r>
            <w:r w:rsidRPr="005629ED">
              <w:rPr>
                <w:b w:val="0"/>
                <w:sz w:val="22"/>
              </w:rPr>
              <w:t xml:space="preserve">number where </w:t>
            </w:r>
            <w:proofErr w:type="gramStart"/>
            <w:r w:rsidRPr="005629ED">
              <w:rPr>
                <w:b w:val="0"/>
                <w:sz w:val="22"/>
              </w:rPr>
              <w:t>appropriate</w:t>
            </w:r>
            <w:proofErr w:type="gramEnd"/>
          </w:p>
          <w:p w14:paraId="66154562" w14:textId="28355AE4" w:rsidR="00852660" w:rsidRPr="005629ED" w:rsidRDefault="00852660" w:rsidP="005629ED">
            <w:pPr>
              <w:pStyle w:val="ListParagraph"/>
              <w:numPr>
                <w:ilvl w:val="0"/>
                <w:numId w:val="24"/>
              </w:numPr>
              <w:spacing w:before="120"/>
              <w:ind w:left="306"/>
              <w:rPr>
                <w:sz w:val="22"/>
              </w:rPr>
            </w:pPr>
            <w:r w:rsidRPr="005629ED">
              <w:rPr>
                <w:b w:val="0"/>
                <w:sz w:val="22"/>
              </w:rPr>
              <w:t>If off-label use, are you aware if the medicine has been licensed for this use in another region</w:t>
            </w:r>
            <w:r w:rsidR="00CA3405" w:rsidRPr="005629ED">
              <w:rPr>
                <w:b w:val="0"/>
                <w:sz w:val="22"/>
              </w:rPr>
              <w:t>, for example by the European Medicines Agency or US Food and Drug Administration</w:t>
            </w:r>
            <w:r w:rsidRPr="005629ED">
              <w:rPr>
                <w:b w:val="0"/>
                <w:sz w:val="22"/>
              </w:rPr>
              <w:t>?</w:t>
            </w:r>
          </w:p>
        </w:tc>
        <w:sdt>
          <w:sdtPr>
            <w:rPr>
              <w:sz w:val="22"/>
            </w:rPr>
            <w:id w:val="-869831726"/>
            <w:placeholder>
              <w:docPart w:val="DefaultPlaceholder_-1854013440"/>
            </w:placeholder>
            <w:showingPlcHdr/>
            <w:text/>
          </w:sdtPr>
          <w:sdtEndPr/>
          <w:sdtContent>
            <w:tc>
              <w:tcPr>
                <w:tcW w:w="5748" w:type="dxa"/>
                <w:gridSpan w:val="4"/>
              </w:tcPr>
              <w:p w14:paraId="5913BC88" w14:textId="5876B98C" w:rsidR="005B3FAD" w:rsidRPr="005D7A1C" w:rsidRDefault="00C6236D" w:rsidP="005629ED">
                <w:pPr>
                  <w:spacing w:before="120" w:line="259" w:lineRule="auto"/>
                  <w:rPr>
                    <w:sz w:val="22"/>
                  </w:rPr>
                </w:pPr>
                <w:r w:rsidRPr="00EB41F3">
                  <w:rPr>
                    <w:rStyle w:val="PlaceholderText"/>
                  </w:rPr>
                  <w:t>Click or tap here to enter text.</w:t>
                </w:r>
              </w:p>
            </w:tc>
          </w:sdtContent>
        </w:sdt>
      </w:tr>
      <w:tr w:rsidR="00A2480D" w:rsidRPr="005B3FAD" w14:paraId="2C5B7633" w14:textId="77777777" w:rsidTr="252B0DC4">
        <w:tc>
          <w:tcPr>
            <w:tcW w:w="4106" w:type="dxa"/>
            <w:shd w:val="clear" w:color="auto" w:fill="F2F2F2" w:themeFill="background1" w:themeFillShade="F2"/>
          </w:tcPr>
          <w:p w14:paraId="2A1E69FA" w14:textId="64D3BB3B" w:rsidR="00304251" w:rsidRPr="005D7A1C" w:rsidRDefault="00A2480D" w:rsidP="005629ED">
            <w:pPr>
              <w:spacing w:before="120"/>
              <w:rPr>
                <w:color w:val="auto"/>
                <w:sz w:val="22"/>
              </w:rPr>
            </w:pPr>
            <w:r w:rsidRPr="005D7A1C">
              <w:rPr>
                <w:color w:val="auto"/>
                <w:sz w:val="22"/>
              </w:rPr>
              <w:t xml:space="preserve">Route </w:t>
            </w:r>
            <w:r w:rsidR="005629ED">
              <w:rPr>
                <w:color w:val="auto"/>
                <w:sz w:val="22"/>
              </w:rPr>
              <w:t>and</w:t>
            </w:r>
            <w:r w:rsidRPr="005D7A1C">
              <w:rPr>
                <w:color w:val="auto"/>
                <w:sz w:val="22"/>
              </w:rPr>
              <w:t xml:space="preserve"> dosing </w:t>
            </w:r>
            <w:r w:rsidR="00436E54">
              <w:rPr>
                <w:color w:val="auto"/>
                <w:sz w:val="22"/>
              </w:rPr>
              <w:t>i</w:t>
            </w:r>
            <w:r w:rsidRPr="005D7A1C">
              <w:rPr>
                <w:color w:val="auto"/>
                <w:sz w:val="22"/>
              </w:rPr>
              <w:t xml:space="preserve">nformation for proposed use (indicate if fixed course or continuous </w:t>
            </w:r>
            <w:r w:rsidR="005629ED">
              <w:rPr>
                <w:color w:val="auto"/>
                <w:sz w:val="22"/>
              </w:rPr>
              <w:t>and</w:t>
            </w:r>
            <w:r w:rsidRPr="005D7A1C">
              <w:rPr>
                <w:color w:val="auto"/>
                <w:sz w:val="22"/>
              </w:rPr>
              <w:t xml:space="preserve"> expected duration)</w:t>
            </w:r>
            <w:r w:rsidR="00625523" w:rsidRPr="005D7A1C">
              <w:rPr>
                <w:color w:val="auto"/>
                <w:sz w:val="22"/>
              </w:rPr>
              <w:t xml:space="preserve">. </w:t>
            </w:r>
          </w:p>
          <w:p w14:paraId="4F92AD9B" w14:textId="65FC30CF" w:rsidR="00A2480D" w:rsidRPr="005D7A1C" w:rsidRDefault="00625523" w:rsidP="008F1CF6">
            <w:pPr>
              <w:spacing w:before="120" w:after="40"/>
              <w:rPr>
                <w:color w:val="auto"/>
                <w:sz w:val="22"/>
              </w:rPr>
            </w:pPr>
            <w:r w:rsidRPr="005D7A1C">
              <w:rPr>
                <w:color w:val="auto"/>
                <w:sz w:val="22"/>
              </w:rPr>
              <w:t xml:space="preserve">Does this match the regimen in the supporting clinical </w:t>
            </w:r>
            <w:r w:rsidR="00FA6330" w:rsidRPr="005D7A1C">
              <w:rPr>
                <w:color w:val="auto"/>
                <w:sz w:val="22"/>
              </w:rPr>
              <w:t>trial(s</w:t>
            </w:r>
            <w:r w:rsidR="00A2480D" w:rsidRPr="005D7A1C">
              <w:rPr>
                <w:color w:val="auto"/>
                <w:sz w:val="22"/>
              </w:rPr>
              <w:t>)</w:t>
            </w:r>
            <w:r w:rsidR="00AB2E96">
              <w:rPr>
                <w:color w:val="auto"/>
                <w:sz w:val="22"/>
              </w:rPr>
              <w:t>?</w:t>
            </w:r>
          </w:p>
        </w:tc>
        <w:sdt>
          <w:sdtPr>
            <w:rPr>
              <w:sz w:val="22"/>
            </w:rPr>
            <w:id w:val="-961347985"/>
            <w:placeholder>
              <w:docPart w:val="DefaultPlaceholder_-1854013440"/>
            </w:placeholder>
            <w:showingPlcHdr/>
            <w:text/>
          </w:sdtPr>
          <w:sdtEndPr/>
          <w:sdtContent>
            <w:tc>
              <w:tcPr>
                <w:tcW w:w="5748" w:type="dxa"/>
                <w:gridSpan w:val="4"/>
              </w:tcPr>
              <w:p w14:paraId="491B0353" w14:textId="3384AC84" w:rsidR="00A2480D" w:rsidRPr="005D7A1C" w:rsidRDefault="00C6236D" w:rsidP="005629ED">
                <w:pPr>
                  <w:spacing w:before="120"/>
                  <w:rPr>
                    <w:sz w:val="22"/>
                  </w:rPr>
                </w:pPr>
                <w:r w:rsidRPr="00EB41F3">
                  <w:rPr>
                    <w:rStyle w:val="PlaceholderText"/>
                  </w:rPr>
                  <w:t>Click or tap here to enter text.</w:t>
                </w:r>
              </w:p>
            </w:tc>
          </w:sdtContent>
        </w:sdt>
      </w:tr>
      <w:tr w:rsidR="00040C93" w:rsidRPr="00225F09" w14:paraId="51624B2E" w14:textId="77777777" w:rsidTr="252B0DC4">
        <w:tc>
          <w:tcPr>
            <w:tcW w:w="9854" w:type="dxa"/>
            <w:gridSpan w:val="5"/>
            <w:shd w:val="clear" w:color="auto" w:fill="004380"/>
            <w:vAlign w:val="center"/>
          </w:tcPr>
          <w:p w14:paraId="622F732C" w14:textId="454ACB1F" w:rsidR="00040C93" w:rsidRPr="005D7A1C" w:rsidRDefault="00040C93" w:rsidP="00482D95">
            <w:pPr>
              <w:pStyle w:val="Heading4"/>
              <w:numPr>
                <w:ilvl w:val="0"/>
                <w:numId w:val="29"/>
              </w:numPr>
              <w:ind w:left="317"/>
            </w:pPr>
            <w:r w:rsidRPr="005D7A1C">
              <w:lastRenderedPageBreak/>
              <w:t>Peer support for proposed use</w:t>
            </w:r>
          </w:p>
        </w:tc>
      </w:tr>
      <w:tr w:rsidR="00040C93" w:rsidRPr="005B3FAD" w14:paraId="1718D882" w14:textId="77777777" w:rsidTr="252B0DC4">
        <w:tc>
          <w:tcPr>
            <w:tcW w:w="4106" w:type="dxa"/>
            <w:shd w:val="clear" w:color="auto" w:fill="F2F2F2" w:themeFill="background1" w:themeFillShade="F2"/>
          </w:tcPr>
          <w:p w14:paraId="6F855430" w14:textId="37D0C25F" w:rsidR="00040C93" w:rsidRPr="005D7A1C" w:rsidRDefault="00040C93" w:rsidP="00A16B89">
            <w:pPr>
              <w:spacing w:before="40" w:after="40"/>
              <w:rPr>
                <w:color w:val="auto"/>
                <w:sz w:val="22"/>
              </w:rPr>
            </w:pPr>
            <w:r w:rsidRPr="005D7A1C">
              <w:rPr>
                <w:color w:val="auto"/>
                <w:sz w:val="22"/>
              </w:rPr>
              <w:t>Please list any national or international clinical guidelines or consensus statements that support the proposed medicine and its use</w:t>
            </w:r>
            <w:r w:rsidR="00AB2E96">
              <w:rPr>
                <w:color w:val="auto"/>
                <w:sz w:val="22"/>
              </w:rPr>
              <w:t>.</w:t>
            </w:r>
          </w:p>
        </w:tc>
        <w:sdt>
          <w:sdtPr>
            <w:rPr>
              <w:sz w:val="22"/>
            </w:rPr>
            <w:id w:val="-1019777456"/>
            <w:placeholder>
              <w:docPart w:val="DefaultPlaceholder_-1854013440"/>
            </w:placeholder>
            <w:showingPlcHdr/>
            <w:text/>
          </w:sdtPr>
          <w:sdtEndPr/>
          <w:sdtContent>
            <w:tc>
              <w:tcPr>
                <w:tcW w:w="5748" w:type="dxa"/>
                <w:gridSpan w:val="4"/>
              </w:tcPr>
              <w:p w14:paraId="68FB9891" w14:textId="25B2D78A" w:rsidR="00040C93" w:rsidRPr="005D7A1C" w:rsidRDefault="00C6236D" w:rsidP="005629ED">
                <w:pPr>
                  <w:spacing w:before="120" w:line="259" w:lineRule="auto"/>
                  <w:rPr>
                    <w:sz w:val="22"/>
                  </w:rPr>
                </w:pPr>
                <w:r w:rsidRPr="00EB41F3">
                  <w:rPr>
                    <w:rStyle w:val="PlaceholderText"/>
                  </w:rPr>
                  <w:t>Click or tap here to enter text.</w:t>
                </w:r>
              </w:p>
            </w:tc>
          </w:sdtContent>
        </w:sdt>
      </w:tr>
      <w:tr w:rsidR="00040C93" w:rsidRPr="005B3FAD" w14:paraId="3B240C50" w14:textId="77777777" w:rsidTr="252B0DC4">
        <w:tc>
          <w:tcPr>
            <w:tcW w:w="4106" w:type="dxa"/>
            <w:shd w:val="clear" w:color="auto" w:fill="F2F2F2" w:themeFill="background1" w:themeFillShade="F2"/>
          </w:tcPr>
          <w:p w14:paraId="6E08F2E3" w14:textId="77777777" w:rsidR="00040C93" w:rsidRDefault="00040C93" w:rsidP="00A16B89">
            <w:pPr>
              <w:spacing w:before="40" w:after="40"/>
              <w:rPr>
                <w:color w:val="auto"/>
                <w:sz w:val="22"/>
              </w:rPr>
            </w:pPr>
            <w:r w:rsidRPr="005D7A1C">
              <w:rPr>
                <w:color w:val="auto"/>
                <w:sz w:val="22"/>
              </w:rPr>
              <w:t>Please list name</w:t>
            </w:r>
            <w:r w:rsidR="00D6107E">
              <w:rPr>
                <w:color w:val="auto"/>
                <w:sz w:val="22"/>
              </w:rPr>
              <w:t>, email address</w:t>
            </w:r>
            <w:r w:rsidRPr="005D7A1C">
              <w:rPr>
                <w:color w:val="auto"/>
                <w:sz w:val="22"/>
              </w:rPr>
              <w:t xml:space="preserve"> and</w:t>
            </w:r>
            <w:r w:rsidR="00DA2BC3">
              <w:rPr>
                <w:color w:val="auto"/>
                <w:sz w:val="22"/>
              </w:rPr>
              <w:t xml:space="preserve"> Health</w:t>
            </w:r>
            <w:r w:rsidRPr="005D7A1C">
              <w:rPr>
                <w:color w:val="auto"/>
                <w:sz w:val="22"/>
              </w:rPr>
              <w:t xml:space="preserve"> Board of colleagues that have reviewed and support this proposal.</w:t>
            </w:r>
          </w:p>
          <w:p w14:paraId="79EE7A9E" w14:textId="3DF2DA84" w:rsidR="00F56D48" w:rsidRPr="00076B8F" w:rsidRDefault="150847C3" w:rsidP="00D7132A">
            <w:pPr>
              <w:spacing w:before="40" w:after="40"/>
              <w:rPr>
                <w:color w:val="auto"/>
                <w:sz w:val="22"/>
              </w:rPr>
            </w:pPr>
            <w:r w:rsidRPr="28E0ECB7">
              <w:rPr>
                <w:color w:val="auto"/>
                <w:sz w:val="22"/>
              </w:rPr>
              <w:t>Please include at least one rep</w:t>
            </w:r>
            <w:r w:rsidR="52DC2800" w:rsidRPr="28E0ECB7">
              <w:rPr>
                <w:color w:val="auto"/>
                <w:sz w:val="22"/>
              </w:rPr>
              <w:t>resentative</w:t>
            </w:r>
            <w:r w:rsidRPr="28E0ECB7">
              <w:rPr>
                <w:color w:val="auto"/>
                <w:sz w:val="22"/>
              </w:rPr>
              <w:t xml:space="preserve"> from WoSCAN, SCAN</w:t>
            </w:r>
            <w:r w:rsidR="00EC09B8">
              <w:rPr>
                <w:color w:val="auto"/>
                <w:sz w:val="22"/>
              </w:rPr>
              <w:t>,</w:t>
            </w:r>
            <w:r w:rsidRPr="28E0ECB7">
              <w:rPr>
                <w:color w:val="auto"/>
                <w:sz w:val="22"/>
              </w:rPr>
              <w:t xml:space="preserve"> and</w:t>
            </w:r>
            <w:r w:rsidR="006C4B08" w:rsidRPr="28E0ECB7">
              <w:rPr>
                <w:rFonts w:ascii="Calibri" w:hAnsi="Calibri" w:cs="Calibri"/>
                <w:sz w:val="22"/>
              </w:rPr>
              <w:t xml:space="preserve"> from each of the cancer centres in the NCA </w:t>
            </w:r>
            <w:r w:rsidR="00EC09B8">
              <w:rPr>
                <w:rFonts w:ascii="Calibri" w:hAnsi="Calibri" w:cs="Calibri"/>
                <w:sz w:val="22"/>
              </w:rPr>
              <w:t>(</w:t>
            </w:r>
            <w:r w:rsidR="006C4B08" w:rsidRPr="28E0ECB7">
              <w:rPr>
                <w:rFonts w:ascii="Calibri" w:hAnsi="Calibri" w:cs="Calibri"/>
                <w:sz w:val="22"/>
              </w:rPr>
              <w:t xml:space="preserve">if there are </w:t>
            </w:r>
            <w:r w:rsidR="00EC09B8">
              <w:rPr>
                <w:rFonts w:ascii="Calibri" w:hAnsi="Calibri" w:cs="Calibri"/>
                <w:sz w:val="22"/>
              </w:rPr>
              <w:t xml:space="preserve">no </w:t>
            </w:r>
            <w:r w:rsidR="006C4B08" w:rsidRPr="28E0ECB7">
              <w:rPr>
                <w:rFonts w:ascii="Calibri" w:hAnsi="Calibri" w:cs="Calibri"/>
                <w:sz w:val="22"/>
              </w:rPr>
              <w:t>specialist clinicians in this area</w:t>
            </w:r>
            <w:r w:rsidR="00EC09B8">
              <w:rPr>
                <w:rFonts w:ascii="Calibri" w:hAnsi="Calibri" w:cs="Calibri"/>
                <w:sz w:val="22"/>
              </w:rPr>
              <w:t xml:space="preserve"> </w:t>
            </w:r>
            <w:r w:rsidR="00656718">
              <w:rPr>
                <w:rFonts w:ascii="Calibri" w:hAnsi="Calibri" w:cs="Calibri"/>
                <w:sz w:val="22"/>
              </w:rPr>
              <w:t>for an NCA centre</w:t>
            </w:r>
            <w:r w:rsidR="00E724A5">
              <w:rPr>
                <w:rFonts w:ascii="Calibri" w:hAnsi="Calibri" w:cs="Calibri"/>
                <w:sz w:val="22"/>
              </w:rPr>
              <w:t>, please state</w:t>
            </w:r>
            <w:r w:rsidR="006C4B08" w:rsidRPr="28E0ECB7">
              <w:rPr>
                <w:color w:val="auto"/>
                <w:sz w:val="22"/>
              </w:rPr>
              <w:t>)</w:t>
            </w:r>
            <w:r w:rsidR="10A18CED" w:rsidRPr="28E0ECB7">
              <w:rPr>
                <w:color w:val="auto"/>
                <w:sz w:val="22"/>
              </w:rPr>
              <w:t>.</w:t>
            </w:r>
          </w:p>
        </w:tc>
        <w:sdt>
          <w:sdtPr>
            <w:rPr>
              <w:sz w:val="22"/>
            </w:rPr>
            <w:id w:val="979654300"/>
            <w:placeholder>
              <w:docPart w:val="DefaultPlaceholder_-1854013440"/>
            </w:placeholder>
            <w:showingPlcHdr/>
            <w:text/>
          </w:sdtPr>
          <w:sdtEndPr/>
          <w:sdtContent>
            <w:tc>
              <w:tcPr>
                <w:tcW w:w="5748" w:type="dxa"/>
                <w:gridSpan w:val="4"/>
              </w:tcPr>
              <w:p w14:paraId="4CE2FD81" w14:textId="72AB5962" w:rsidR="00040C93" w:rsidRPr="005D7A1C" w:rsidRDefault="00C6236D" w:rsidP="005629ED">
                <w:pPr>
                  <w:spacing w:before="120" w:line="259" w:lineRule="auto"/>
                  <w:rPr>
                    <w:sz w:val="22"/>
                  </w:rPr>
                </w:pPr>
                <w:r w:rsidRPr="00EB41F3">
                  <w:rPr>
                    <w:rStyle w:val="PlaceholderText"/>
                  </w:rPr>
                  <w:t>Click or tap here to enter text.</w:t>
                </w:r>
              </w:p>
            </w:tc>
          </w:sdtContent>
        </w:sdt>
      </w:tr>
      <w:tr w:rsidR="00D7132A" w:rsidRPr="005B3FAD" w14:paraId="6A50EC5B" w14:textId="77777777" w:rsidTr="252B0DC4">
        <w:tc>
          <w:tcPr>
            <w:tcW w:w="4106" w:type="dxa"/>
            <w:vMerge w:val="restart"/>
            <w:shd w:val="clear" w:color="auto" w:fill="F2F2F2" w:themeFill="background1" w:themeFillShade="F2"/>
          </w:tcPr>
          <w:p w14:paraId="7B426887" w14:textId="770AF110" w:rsidR="00D7132A" w:rsidRPr="004D7117" w:rsidRDefault="00D7132A" w:rsidP="004D7117">
            <w:pPr>
              <w:spacing w:before="40" w:after="40"/>
              <w:rPr>
                <w:color w:val="auto"/>
                <w:sz w:val="22"/>
              </w:rPr>
            </w:pPr>
            <w:r w:rsidRPr="004D7117">
              <w:rPr>
                <w:bCs/>
                <w:color w:val="auto"/>
                <w:sz w:val="22"/>
              </w:rPr>
              <w:t>Please select one of the following options which best describes the views of</w:t>
            </w:r>
            <w:r w:rsidR="0BB669DA" w:rsidRPr="004D7117">
              <w:rPr>
                <w:bCs/>
                <w:color w:val="auto"/>
                <w:sz w:val="22"/>
              </w:rPr>
              <w:t xml:space="preserve"> specialist</w:t>
            </w:r>
            <w:r w:rsidRPr="004D7117">
              <w:rPr>
                <w:bCs/>
                <w:color w:val="auto"/>
                <w:sz w:val="22"/>
              </w:rPr>
              <w:t xml:space="preserve"> clinicians</w:t>
            </w:r>
            <w:r w:rsidR="6B08DC72" w:rsidRPr="004D7117">
              <w:rPr>
                <w:bCs/>
                <w:color w:val="auto"/>
                <w:sz w:val="22"/>
              </w:rPr>
              <w:t xml:space="preserve"> across NHS Scotland</w:t>
            </w:r>
            <w:r w:rsidR="2EA08BF0" w:rsidRPr="004D7117">
              <w:rPr>
                <w:bCs/>
                <w:color w:val="auto"/>
                <w:sz w:val="22"/>
              </w:rPr>
              <w:t xml:space="preserve"> on the evidence</w:t>
            </w:r>
            <w:r w:rsidRPr="004D7117">
              <w:rPr>
                <w:bCs/>
                <w:color w:val="auto"/>
                <w:sz w:val="22"/>
              </w:rPr>
              <w:t xml:space="preserve"> support</w:t>
            </w:r>
            <w:r w:rsidR="4B34CB0C" w:rsidRPr="004D7117">
              <w:rPr>
                <w:bCs/>
                <w:color w:val="auto"/>
                <w:sz w:val="22"/>
              </w:rPr>
              <w:t>ing the medicine use</w:t>
            </w:r>
            <w:r w:rsidR="188396A2" w:rsidRPr="004D7117">
              <w:rPr>
                <w:bCs/>
                <w:color w:val="auto"/>
                <w:sz w:val="22"/>
              </w:rPr>
              <w:t xml:space="preserve"> </w:t>
            </w:r>
            <w:proofErr w:type="gramStart"/>
            <w:r w:rsidR="188396A2" w:rsidRPr="004D7117">
              <w:rPr>
                <w:bCs/>
                <w:color w:val="auto"/>
                <w:sz w:val="22"/>
              </w:rPr>
              <w:t>in</w:t>
            </w:r>
            <w:r w:rsidRPr="004D7117">
              <w:rPr>
                <w:bCs/>
                <w:color w:val="auto"/>
                <w:sz w:val="22"/>
              </w:rPr>
              <w:t xml:space="preserve">  this</w:t>
            </w:r>
            <w:proofErr w:type="gramEnd"/>
            <w:r w:rsidRPr="004D7117">
              <w:rPr>
                <w:bCs/>
                <w:color w:val="auto"/>
                <w:sz w:val="22"/>
              </w:rPr>
              <w:t xml:space="preserve"> proposal</w:t>
            </w:r>
          </w:p>
          <w:p w14:paraId="06CA9F45" w14:textId="2C30E925" w:rsidR="00D7132A" w:rsidRPr="004D7117" w:rsidRDefault="00D7132A" w:rsidP="004D7117">
            <w:pPr>
              <w:spacing w:before="40" w:after="40"/>
              <w:rPr>
                <w:color w:val="auto"/>
                <w:sz w:val="22"/>
              </w:rPr>
            </w:pPr>
          </w:p>
        </w:tc>
        <w:tc>
          <w:tcPr>
            <w:tcW w:w="992" w:type="dxa"/>
            <w:vAlign w:val="center"/>
          </w:tcPr>
          <w:p w14:paraId="31BA7FAE" w14:textId="7E505EE5" w:rsidR="00D7132A" w:rsidRPr="004D7117" w:rsidRDefault="00665FA7" w:rsidP="00D7132A">
            <w:pPr>
              <w:spacing w:before="120"/>
              <w:rPr>
                <w:sz w:val="22"/>
              </w:rPr>
            </w:pPr>
            <w:sdt>
              <w:sdtPr>
                <w:rPr>
                  <w:rStyle w:val="normaltextrun"/>
                  <w:rFonts w:cstheme="minorHAnsi"/>
                  <w:color w:val="403E40" w:themeColor="text1"/>
                  <w:sz w:val="22"/>
                </w:rPr>
                <w:id w:val="382067428"/>
                <w14:checkbox>
                  <w14:checked w14:val="0"/>
                  <w14:checkedState w14:val="2612" w14:font="MS Gothic"/>
                  <w14:uncheckedState w14:val="2610" w14:font="MS Gothic"/>
                </w14:checkbox>
              </w:sdtPr>
              <w:sdtEndPr>
                <w:rPr>
                  <w:rStyle w:val="normaltextrun"/>
                </w:rPr>
              </w:sdtEndPr>
              <w:sdtContent>
                <w:r w:rsidR="00D7132A" w:rsidRPr="004D7117">
                  <w:rPr>
                    <w:rStyle w:val="normaltextrun"/>
                    <w:rFonts w:ascii="MS Gothic" w:eastAsia="MS Gothic" w:hAnsi="MS Gothic" w:cstheme="minorHAnsi" w:hint="eastAsia"/>
                    <w:color w:val="403E40" w:themeColor="text1"/>
                    <w:sz w:val="22"/>
                  </w:rPr>
                  <w:t>☐</w:t>
                </w:r>
              </w:sdtContent>
            </w:sdt>
          </w:p>
        </w:tc>
        <w:tc>
          <w:tcPr>
            <w:tcW w:w="4756" w:type="dxa"/>
            <w:gridSpan w:val="3"/>
            <w:vAlign w:val="center"/>
          </w:tcPr>
          <w:p w14:paraId="264CC5E7" w14:textId="6E6EFD24" w:rsidR="00D7132A" w:rsidRPr="004D7117" w:rsidRDefault="42ABF383" w:rsidP="16354BE7">
            <w:pPr>
              <w:spacing w:before="120"/>
              <w:rPr>
                <w:rFonts w:ascii="Calibri" w:hAnsi="Calibri" w:cs="Calibri"/>
                <w:sz w:val="22"/>
              </w:rPr>
            </w:pPr>
            <w:r w:rsidRPr="004D7117">
              <w:rPr>
                <w:rFonts w:ascii="Calibri" w:hAnsi="Calibri" w:cs="Calibri"/>
                <w:sz w:val="22"/>
              </w:rPr>
              <w:t>All</w:t>
            </w:r>
            <w:r w:rsidR="00D7132A" w:rsidRPr="004D7117">
              <w:rPr>
                <w:rFonts w:ascii="Calibri" w:hAnsi="Calibri" w:cs="Calibri"/>
                <w:sz w:val="22"/>
              </w:rPr>
              <w:t xml:space="preserve"> clinicians</w:t>
            </w:r>
            <w:r w:rsidR="32046BA3" w:rsidRPr="004D7117">
              <w:rPr>
                <w:rFonts w:ascii="Calibri" w:hAnsi="Calibri" w:cs="Calibri"/>
                <w:sz w:val="22"/>
              </w:rPr>
              <w:t xml:space="preserve"> firmly</w:t>
            </w:r>
            <w:r w:rsidR="00D7132A" w:rsidRPr="004D7117">
              <w:rPr>
                <w:rFonts w:ascii="Calibri" w:hAnsi="Calibri" w:cs="Calibri"/>
                <w:sz w:val="22"/>
              </w:rPr>
              <w:t xml:space="preserve"> </w:t>
            </w:r>
            <w:r w:rsidR="5CF2EA86" w:rsidRPr="004D7117">
              <w:rPr>
                <w:rFonts w:ascii="Calibri" w:hAnsi="Calibri" w:cs="Calibri"/>
                <w:sz w:val="22"/>
              </w:rPr>
              <w:t>support the</w:t>
            </w:r>
            <w:r w:rsidR="00D7132A" w:rsidRPr="004D7117">
              <w:rPr>
                <w:rFonts w:ascii="Calibri" w:hAnsi="Calibri" w:cs="Calibri"/>
                <w:sz w:val="22"/>
              </w:rPr>
              <w:t xml:space="preserve"> use</w:t>
            </w:r>
            <w:r w:rsidR="005041D6" w:rsidRPr="004D7117">
              <w:rPr>
                <w:rFonts w:ascii="Calibri" w:hAnsi="Calibri" w:cs="Calibri"/>
                <w:sz w:val="22"/>
              </w:rPr>
              <w:t xml:space="preserve"> based on current understanding of the evidence</w:t>
            </w:r>
          </w:p>
        </w:tc>
      </w:tr>
      <w:tr w:rsidR="00D7132A" w:rsidRPr="005B3FAD" w14:paraId="2240D299" w14:textId="77777777" w:rsidTr="252B0DC4">
        <w:tc>
          <w:tcPr>
            <w:tcW w:w="4106" w:type="dxa"/>
            <w:vMerge/>
          </w:tcPr>
          <w:p w14:paraId="308D865D" w14:textId="56A107D0" w:rsidR="00D7132A" w:rsidRPr="004D7117" w:rsidRDefault="00D7132A" w:rsidP="00D7132A">
            <w:pPr>
              <w:spacing w:before="40" w:after="40"/>
              <w:rPr>
                <w:color w:val="auto"/>
                <w:sz w:val="22"/>
              </w:rPr>
            </w:pPr>
          </w:p>
        </w:tc>
        <w:tc>
          <w:tcPr>
            <w:tcW w:w="992" w:type="dxa"/>
            <w:vAlign w:val="center"/>
          </w:tcPr>
          <w:p w14:paraId="40685F93" w14:textId="0E5BD8DA" w:rsidR="00D7132A" w:rsidRPr="004D7117" w:rsidRDefault="00665FA7" w:rsidP="00D7132A">
            <w:pPr>
              <w:spacing w:before="120"/>
              <w:rPr>
                <w:sz w:val="22"/>
              </w:rPr>
            </w:pPr>
            <w:sdt>
              <w:sdtPr>
                <w:rPr>
                  <w:rStyle w:val="normaltextrun"/>
                  <w:rFonts w:cstheme="minorHAnsi"/>
                  <w:color w:val="403E40" w:themeColor="text1"/>
                  <w:sz w:val="22"/>
                </w:rPr>
                <w:id w:val="-1194614596"/>
                <w14:checkbox>
                  <w14:checked w14:val="0"/>
                  <w14:checkedState w14:val="2612" w14:font="MS Gothic"/>
                  <w14:uncheckedState w14:val="2610" w14:font="MS Gothic"/>
                </w14:checkbox>
              </w:sdtPr>
              <w:sdtEndPr>
                <w:rPr>
                  <w:rStyle w:val="normaltextrun"/>
                </w:rPr>
              </w:sdtEndPr>
              <w:sdtContent>
                <w:r w:rsidR="00D7132A" w:rsidRPr="004D7117">
                  <w:rPr>
                    <w:rStyle w:val="normaltextrun"/>
                    <w:rFonts w:ascii="MS Gothic" w:eastAsia="MS Gothic" w:hAnsi="MS Gothic" w:cstheme="minorHAnsi" w:hint="eastAsia"/>
                    <w:color w:val="403E40" w:themeColor="text1"/>
                    <w:sz w:val="22"/>
                  </w:rPr>
                  <w:t>☐</w:t>
                </w:r>
              </w:sdtContent>
            </w:sdt>
          </w:p>
        </w:tc>
        <w:tc>
          <w:tcPr>
            <w:tcW w:w="4756" w:type="dxa"/>
            <w:gridSpan w:val="3"/>
            <w:vAlign w:val="center"/>
          </w:tcPr>
          <w:p w14:paraId="7F27504F" w14:textId="550975A2" w:rsidR="00D7132A" w:rsidRPr="004D7117" w:rsidRDefault="21FE661C" w:rsidP="4BE70DB8">
            <w:pPr>
              <w:spacing w:before="120"/>
              <w:rPr>
                <w:rFonts w:ascii="Calibri" w:hAnsi="Calibri" w:cs="Calibri"/>
                <w:sz w:val="22"/>
              </w:rPr>
            </w:pPr>
            <w:r w:rsidRPr="004D7117">
              <w:rPr>
                <w:rFonts w:ascii="Calibri" w:hAnsi="Calibri" w:cs="Calibri"/>
                <w:sz w:val="22"/>
              </w:rPr>
              <w:t>C</w:t>
            </w:r>
            <w:r w:rsidR="00D7132A" w:rsidRPr="004D7117">
              <w:rPr>
                <w:rFonts w:ascii="Calibri" w:hAnsi="Calibri" w:cs="Calibri"/>
                <w:sz w:val="22"/>
              </w:rPr>
              <w:t>linician</w:t>
            </w:r>
            <w:r w:rsidR="2E5B3B3A" w:rsidRPr="004D7117">
              <w:rPr>
                <w:rFonts w:ascii="Calibri" w:hAnsi="Calibri" w:cs="Calibri"/>
                <w:sz w:val="22"/>
              </w:rPr>
              <w:t xml:space="preserve"> interpretation of the evidence varies</w:t>
            </w:r>
            <w:r w:rsidR="77D6093A" w:rsidRPr="004D7117">
              <w:rPr>
                <w:rFonts w:ascii="Calibri" w:hAnsi="Calibri" w:cs="Calibri"/>
                <w:sz w:val="22"/>
              </w:rPr>
              <w:t xml:space="preserve">, but all </w:t>
            </w:r>
            <w:r w:rsidR="48700254" w:rsidRPr="004D7117">
              <w:rPr>
                <w:rFonts w:ascii="Calibri" w:hAnsi="Calibri" w:cs="Calibri"/>
                <w:sz w:val="22"/>
              </w:rPr>
              <w:t>support</w:t>
            </w:r>
            <w:r w:rsidR="00D7132A" w:rsidRPr="004D7117">
              <w:rPr>
                <w:rFonts w:ascii="Calibri" w:hAnsi="Calibri" w:cs="Calibri"/>
                <w:sz w:val="22"/>
              </w:rPr>
              <w:t xml:space="preserve"> a national review </w:t>
            </w:r>
            <w:r w:rsidR="0F390FF4" w:rsidRPr="004D7117">
              <w:rPr>
                <w:rFonts w:ascii="Calibri" w:hAnsi="Calibri" w:cs="Calibri"/>
                <w:sz w:val="22"/>
              </w:rPr>
              <w:t xml:space="preserve"> </w:t>
            </w:r>
            <w:r w:rsidR="00D7132A" w:rsidRPr="004D7117">
              <w:rPr>
                <w:rFonts w:ascii="Calibri" w:hAnsi="Calibri" w:cs="Calibri"/>
                <w:sz w:val="22"/>
              </w:rPr>
              <w:t xml:space="preserve"> </w:t>
            </w:r>
          </w:p>
        </w:tc>
      </w:tr>
      <w:tr w:rsidR="000F50A4" w:rsidRPr="005B3FAD" w14:paraId="036AA682" w14:textId="2351E349" w:rsidTr="252B0DC4">
        <w:tc>
          <w:tcPr>
            <w:tcW w:w="4106" w:type="dxa"/>
            <w:vMerge/>
          </w:tcPr>
          <w:p w14:paraId="7ED0DAF1" w14:textId="5D05CCB0" w:rsidR="000F50A4" w:rsidRPr="004D7117" w:rsidRDefault="000F50A4" w:rsidP="00D7132A">
            <w:pPr>
              <w:spacing w:before="40" w:after="40"/>
              <w:rPr>
                <w:color w:val="auto"/>
                <w:sz w:val="22"/>
              </w:rPr>
            </w:pPr>
          </w:p>
        </w:tc>
        <w:tc>
          <w:tcPr>
            <w:tcW w:w="992" w:type="dxa"/>
            <w:vMerge w:val="restart"/>
            <w:vAlign w:val="center"/>
          </w:tcPr>
          <w:p w14:paraId="36035D92" w14:textId="72E928EB" w:rsidR="000F50A4" w:rsidRPr="004D7117" w:rsidRDefault="00665FA7" w:rsidP="00D7132A">
            <w:pPr>
              <w:spacing w:before="120"/>
              <w:rPr>
                <w:sz w:val="22"/>
              </w:rPr>
            </w:pPr>
            <w:sdt>
              <w:sdtPr>
                <w:rPr>
                  <w:rStyle w:val="normaltextrun"/>
                  <w:rFonts w:cstheme="minorHAnsi"/>
                  <w:color w:val="403E40" w:themeColor="text1"/>
                  <w:sz w:val="22"/>
                </w:rPr>
                <w:id w:val="499082145"/>
                <w14:checkbox>
                  <w14:checked w14:val="0"/>
                  <w14:checkedState w14:val="2612" w14:font="MS Gothic"/>
                  <w14:uncheckedState w14:val="2610" w14:font="MS Gothic"/>
                </w14:checkbox>
              </w:sdtPr>
              <w:sdtEndPr>
                <w:rPr>
                  <w:rStyle w:val="normaltextrun"/>
                </w:rPr>
              </w:sdtEndPr>
              <w:sdtContent>
                <w:r w:rsidR="000F50A4" w:rsidRPr="004D7117">
                  <w:rPr>
                    <w:rStyle w:val="normaltextrun"/>
                    <w:rFonts w:ascii="MS Gothic" w:eastAsia="MS Gothic" w:hAnsi="MS Gothic" w:cstheme="minorHAnsi" w:hint="eastAsia"/>
                    <w:color w:val="403E40" w:themeColor="text1"/>
                    <w:sz w:val="22"/>
                  </w:rPr>
                  <w:t>☐</w:t>
                </w:r>
              </w:sdtContent>
            </w:sdt>
          </w:p>
          <w:p w14:paraId="30A6A091" w14:textId="65BEC169" w:rsidR="000F50A4" w:rsidRPr="004D7117" w:rsidRDefault="000F50A4" w:rsidP="000F50A4">
            <w:pPr>
              <w:spacing w:before="120"/>
              <w:rPr>
                <w:sz w:val="22"/>
              </w:rPr>
            </w:pPr>
          </w:p>
        </w:tc>
        <w:tc>
          <w:tcPr>
            <w:tcW w:w="4756" w:type="dxa"/>
            <w:gridSpan w:val="3"/>
            <w:vAlign w:val="center"/>
          </w:tcPr>
          <w:p w14:paraId="17892F01" w14:textId="5FF3C807" w:rsidR="000F50A4" w:rsidRPr="004D7117" w:rsidRDefault="000F50A4" w:rsidP="000F50A4">
            <w:pPr>
              <w:spacing w:before="120"/>
              <w:rPr>
                <w:sz w:val="22"/>
              </w:rPr>
            </w:pPr>
            <w:r w:rsidRPr="004D7117">
              <w:rPr>
                <w:rFonts w:ascii="Calibri" w:hAnsi="Calibri" w:cs="Calibri"/>
                <w:sz w:val="22"/>
              </w:rPr>
              <w:t>Other, please describe below</w:t>
            </w:r>
          </w:p>
        </w:tc>
      </w:tr>
      <w:tr w:rsidR="000F50A4" w:rsidRPr="005B3FAD" w14:paraId="056D0C1C" w14:textId="6186E062" w:rsidTr="252B0DC4">
        <w:tc>
          <w:tcPr>
            <w:tcW w:w="4106" w:type="dxa"/>
            <w:vMerge/>
          </w:tcPr>
          <w:p w14:paraId="63E96FF7" w14:textId="1772602C" w:rsidR="000F50A4" w:rsidRPr="004D7117" w:rsidRDefault="000F50A4" w:rsidP="00D7132A">
            <w:pPr>
              <w:spacing w:before="40" w:after="40"/>
              <w:rPr>
                <w:color w:val="auto"/>
                <w:sz w:val="22"/>
              </w:rPr>
            </w:pPr>
          </w:p>
        </w:tc>
        <w:tc>
          <w:tcPr>
            <w:tcW w:w="992" w:type="dxa"/>
            <w:vMerge/>
            <w:vAlign w:val="center"/>
          </w:tcPr>
          <w:p w14:paraId="7E405796" w14:textId="2643BC9A" w:rsidR="000F50A4" w:rsidRPr="004D7117" w:rsidRDefault="000F50A4" w:rsidP="000F50A4">
            <w:pPr>
              <w:spacing w:before="120"/>
              <w:rPr>
                <w:sz w:val="22"/>
              </w:rPr>
            </w:pPr>
          </w:p>
        </w:tc>
        <w:tc>
          <w:tcPr>
            <w:tcW w:w="4756" w:type="dxa"/>
            <w:gridSpan w:val="3"/>
            <w:vAlign w:val="center"/>
          </w:tcPr>
          <w:sdt>
            <w:sdtPr>
              <w:rPr>
                <w:sz w:val="22"/>
              </w:rPr>
              <w:id w:val="-113453381"/>
              <w:placeholder>
                <w:docPart w:val="F517FFD4E45E4A3CAEB5587F94604A31"/>
              </w:placeholder>
              <w:showingPlcHdr/>
              <w:text/>
            </w:sdtPr>
            <w:sdtEndPr/>
            <w:sdtContent>
              <w:p w14:paraId="2C588542" w14:textId="1965E3E7" w:rsidR="000F50A4" w:rsidRPr="004D7117" w:rsidRDefault="000F50A4" w:rsidP="000F50A4">
                <w:pPr>
                  <w:spacing w:before="120"/>
                  <w:rPr>
                    <w:sz w:val="22"/>
                  </w:rPr>
                </w:pPr>
                <w:r w:rsidRPr="004D7117">
                  <w:rPr>
                    <w:rStyle w:val="PlaceholderText"/>
                  </w:rPr>
                  <w:t>Click or tap here to enter text.</w:t>
                </w:r>
              </w:p>
            </w:sdtContent>
          </w:sdt>
          <w:p w14:paraId="0E5AF967" w14:textId="77777777" w:rsidR="000F50A4" w:rsidRPr="004D7117" w:rsidRDefault="000F50A4" w:rsidP="000F50A4">
            <w:pPr>
              <w:spacing w:before="120"/>
              <w:rPr>
                <w:sz w:val="22"/>
              </w:rPr>
            </w:pPr>
          </w:p>
        </w:tc>
      </w:tr>
      <w:tr w:rsidR="00D7132A" w14:paraId="688997F8" w14:textId="77777777" w:rsidTr="252B0DC4">
        <w:tc>
          <w:tcPr>
            <w:tcW w:w="4106" w:type="dxa"/>
            <w:shd w:val="clear" w:color="auto" w:fill="F2F2F2" w:themeFill="background1" w:themeFillShade="F2"/>
          </w:tcPr>
          <w:p w14:paraId="7DC8122F" w14:textId="00685789" w:rsidR="00D7132A" w:rsidRPr="00436E54" w:rsidRDefault="00D7132A" w:rsidP="00D7132A">
            <w:pPr>
              <w:spacing w:before="40" w:after="40"/>
              <w:rPr>
                <w:color w:val="auto"/>
                <w:szCs w:val="24"/>
              </w:rPr>
            </w:pPr>
            <w:r w:rsidRPr="00436E54">
              <w:rPr>
                <w:color w:val="auto"/>
                <w:sz w:val="22"/>
                <w:szCs w:val="24"/>
              </w:rPr>
              <w:t xml:space="preserve">I confirm that national consensus </w:t>
            </w:r>
            <w:r>
              <w:rPr>
                <w:color w:val="auto"/>
                <w:sz w:val="22"/>
                <w:szCs w:val="24"/>
              </w:rPr>
              <w:t xml:space="preserve">for submitting a proposal </w:t>
            </w:r>
            <w:r w:rsidRPr="00436E54">
              <w:rPr>
                <w:color w:val="auto"/>
                <w:sz w:val="22"/>
                <w:szCs w:val="24"/>
              </w:rPr>
              <w:t>was agreed and evidence (</w:t>
            </w:r>
            <w:proofErr w:type="spellStart"/>
            <w:r w:rsidRPr="00436E54">
              <w:rPr>
                <w:color w:val="auto"/>
                <w:sz w:val="22"/>
                <w:szCs w:val="24"/>
              </w:rPr>
              <w:t>i.e</w:t>
            </w:r>
            <w:proofErr w:type="spellEnd"/>
            <w:r w:rsidRPr="00436E54">
              <w:rPr>
                <w:color w:val="auto"/>
                <w:sz w:val="22"/>
                <w:szCs w:val="24"/>
              </w:rPr>
              <w:t xml:space="preserve"> team call/email trail) can be provided on request</w:t>
            </w:r>
          </w:p>
        </w:tc>
        <w:tc>
          <w:tcPr>
            <w:tcW w:w="5748" w:type="dxa"/>
            <w:gridSpan w:val="4"/>
          </w:tcPr>
          <w:p w14:paraId="573EC3CA" w14:textId="004C8337" w:rsidR="00D7132A" w:rsidRDefault="00665FA7" w:rsidP="00D7132A">
            <w:pPr>
              <w:spacing w:line="259" w:lineRule="auto"/>
              <w:rPr>
                <w:szCs w:val="24"/>
              </w:rPr>
            </w:pPr>
            <w:sdt>
              <w:sdtPr>
                <w:rPr>
                  <w:rStyle w:val="normaltextrun"/>
                  <w:rFonts w:cstheme="minorHAnsi"/>
                  <w:color w:val="403E40" w:themeColor="text1"/>
                  <w:sz w:val="22"/>
                </w:rPr>
                <w:id w:val="1696661858"/>
                <w14:checkbox>
                  <w14:checked w14:val="0"/>
                  <w14:checkedState w14:val="2612" w14:font="MS Gothic"/>
                  <w14:uncheckedState w14:val="2610" w14:font="MS Gothic"/>
                </w14:checkbox>
              </w:sdtPr>
              <w:sdtEndPr>
                <w:rPr>
                  <w:rStyle w:val="normaltextrun"/>
                </w:rPr>
              </w:sdtEndPr>
              <w:sdtContent>
                <w:r w:rsidR="00D7132A">
                  <w:rPr>
                    <w:rStyle w:val="normaltextrun"/>
                    <w:rFonts w:ascii="MS Gothic" w:eastAsia="MS Gothic" w:hAnsi="MS Gothic" w:cstheme="minorHAnsi" w:hint="eastAsia"/>
                    <w:color w:val="403E40" w:themeColor="text1"/>
                    <w:sz w:val="22"/>
                  </w:rPr>
                  <w:t>☐</w:t>
                </w:r>
              </w:sdtContent>
            </w:sdt>
            <w:r w:rsidR="00D7132A">
              <w:rPr>
                <w:rStyle w:val="normaltextrun"/>
                <w:rFonts w:cstheme="minorHAnsi"/>
                <w:color w:val="403E40" w:themeColor="text1"/>
                <w:sz w:val="22"/>
              </w:rPr>
              <w:t xml:space="preserve"> </w:t>
            </w:r>
            <w:r w:rsidR="00D7132A">
              <w:rPr>
                <w:szCs w:val="24"/>
              </w:rPr>
              <w:t xml:space="preserve">Yes                                         </w:t>
            </w:r>
            <w:sdt>
              <w:sdtPr>
                <w:rPr>
                  <w:rStyle w:val="normaltextrun"/>
                  <w:rFonts w:cstheme="minorHAnsi"/>
                  <w:color w:val="403E40" w:themeColor="text1"/>
                  <w:sz w:val="22"/>
                </w:rPr>
                <w:id w:val="-423342323"/>
                <w14:checkbox>
                  <w14:checked w14:val="0"/>
                  <w14:checkedState w14:val="2612" w14:font="MS Gothic"/>
                  <w14:uncheckedState w14:val="2610" w14:font="MS Gothic"/>
                </w14:checkbox>
              </w:sdtPr>
              <w:sdtEndPr>
                <w:rPr>
                  <w:rStyle w:val="normaltextrun"/>
                </w:rPr>
              </w:sdtEndPr>
              <w:sdtContent>
                <w:r w:rsidR="00D7132A">
                  <w:rPr>
                    <w:rStyle w:val="normaltextrun"/>
                    <w:rFonts w:ascii="MS Gothic" w:eastAsia="MS Gothic" w:hAnsi="MS Gothic" w:cstheme="minorHAnsi" w:hint="eastAsia"/>
                    <w:color w:val="403E40" w:themeColor="text1"/>
                    <w:sz w:val="22"/>
                  </w:rPr>
                  <w:t>☐</w:t>
                </w:r>
              </w:sdtContent>
            </w:sdt>
            <w:r w:rsidR="00D7132A">
              <w:rPr>
                <w:rStyle w:val="normaltextrun"/>
                <w:rFonts w:cstheme="minorHAnsi"/>
                <w:color w:val="403E40" w:themeColor="text1"/>
                <w:sz w:val="22"/>
              </w:rPr>
              <w:t xml:space="preserve"> </w:t>
            </w:r>
            <w:r w:rsidR="00D7132A">
              <w:rPr>
                <w:szCs w:val="24"/>
              </w:rPr>
              <w:t>No</w:t>
            </w:r>
          </w:p>
        </w:tc>
      </w:tr>
      <w:tr w:rsidR="00D7132A" w14:paraId="2D2D6B9D" w14:textId="77777777" w:rsidTr="252B0DC4">
        <w:trPr>
          <w:trHeight w:val="694"/>
        </w:trPr>
        <w:tc>
          <w:tcPr>
            <w:tcW w:w="4106" w:type="dxa"/>
            <w:shd w:val="clear" w:color="auto" w:fill="F2F2F2" w:themeFill="background1" w:themeFillShade="F2"/>
          </w:tcPr>
          <w:p w14:paraId="2C8A2792" w14:textId="178F0502" w:rsidR="00D7132A" w:rsidRPr="00436E54" w:rsidRDefault="00D7132A" w:rsidP="00D7132A">
            <w:pPr>
              <w:spacing w:before="40" w:after="40"/>
              <w:rPr>
                <w:color w:val="auto"/>
              </w:rPr>
            </w:pPr>
            <w:r w:rsidRPr="00436E54">
              <w:rPr>
                <w:color w:val="auto"/>
                <w:sz w:val="22"/>
              </w:rPr>
              <w:t>Is this being discussed within the Scottish Cancer Network?</w:t>
            </w:r>
          </w:p>
        </w:tc>
        <w:tc>
          <w:tcPr>
            <w:tcW w:w="5748" w:type="dxa"/>
            <w:gridSpan w:val="4"/>
          </w:tcPr>
          <w:p w14:paraId="4B1CDBEA" w14:textId="0504C38D" w:rsidR="00D7132A" w:rsidRDefault="00665FA7" w:rsidP="00D7132A">
            <w:sdt>
              <w:sdtPr>
                <w:rPr>
                  <w:rStyle w:val="normaltextrun"/>
                  <w:rFonts w:cstheme="minorHAnsi"/>
                  <w:color w:val="403E40" w:themeColor="text1"/>
                  <w:sz w:val="22"/>
                </w:rPr>
                <w:id w:val="614795848"/>
                <w14:checkbox>
                  <w14:checked w14:val="0"/>
                  <w14:checkedState w14:val="2612" w14:font="MS Gothic"/>
                  <w14:uncheckedState w14:val="2610" w14:font="MS Gothic"/>
                </w14:checkbox>
              </w:sdtPr>
              <w:sdtEndPr>
                <w:rPr>
                  <w:rStyle w:val="normaltextrun"/>
                </w:rPr>
              </w:sdtEndPr>
              <w:sdtContent>
                <w:r w:rsidR="00D7132A">
                  <w:rPr>
                    <w:rStyle w:val="normaltextrun"/>
                    <w:rFonts w:ascii="MS Gothic" w:eastAsia="MS Gothic" w:hAnsi="MS Gothic" w:cstheme="minorHAnsi" w:hint="eastAsia"/>
                    <w:color w:val="403E40" w:themeColor="text1"/>
                    <w:sz w:val="22"/>
                  </w:rPr>
                  <w:t>☐</w:t>
                </w:r>
              </w:sdtContent>
            </w:sdt>
            <w:r w:rsidR="00D7132A">
              <w:rPr>
                <w:rStyle w:val="normaltextrun"/>
                <w:rFonts w:cstheme="minorHAnsi"/>
                <w:color w:val="403E40" w:themeColor="text1"/>
                <w:sz w:val="22"/>
              </w:rPr>
              <w:t xml:space="preserve"> </w:t>
            </w:r>
            <w:r w:rsidR="00D7132A">
              <w:t xml:space="preserve">Yes                                        </w:t>
            </w:r>
            <w:sdt>
              <w:sdtPr>
                <w:rPr>
                  <w:rStyle w:val="normaltextrun"/>
                  <w:rFonts w:cstheme="minorHAnsi"/>
                  <w:color w:val="403E40" w:themeColor="text1"/>
                  <w:sz w:val="22"/>
                </w:rPr>
                <w:id w:val="885143861"/>
                <w14:checkbox>
                  <w14:checked w14:val="0"/>
                  <w14:checkedState w14:val="2612" w14:font="MS Gothic"/>
                  <w14:uncheckedState w14:val="2610" w14:font="MS Gothic"/>
                </w14:checkbox>
              </w:sdtPr>
              <w:sdtEndPr>
                <w:rPr>
                  <w:rStyle w:val="normaltextrun"/>
                </w:rPr>
              </w:sdtEndPr>
              <w:sdtContent>
                <w:r w:rsidR="00D7132A">
                  <w:rPr>
                    <w:rStyle w:val="normaltextrun"/>
                    <w:rFonts w:ascii="MS Gothic" w:eastAsia="MS Gothic" w:hAnsi="MS Gothic" w:cstheme="minorHAnsi" w:hint="eastAsia"/>
                    <w:color w:val="403E40" w:themeColor="text1"/>
                    <w:sz w:val="22"/>
                  </w:rPr>
                  <w:t>☐</w:t>
                </w:r>
              </w:sdtContent>
            </w:sdt>
            <w:r w:rsidR="00D7132A">
              <w:t xml:space="preserve"> No</w:t>
            </w:r>
          </w:p>
        </w:tc>
      </w:tr>
      <w:tr w:rsidR="00D7132A" w:rsidRPr="005B3FAD" w14:paraId="09813C06" w14:textId="77777777" w:rsidTr="252B0DC4">
        <w:tc>
          <w:tcPr>
            <w:tcW w:w="9854" w:type="dxa"/>
            <w:gridSpan w:val="5"/>
            <w:shd w:val="clear" w:color="auto" w:fill="004380"/>
            <w:vAlign w:val="center"/>
          </w:tcPr>
          <w:p w14:paraId="5A12422A" w14:textId="7BDEE955" w:rsidR="00D7132A" w:rsidRPr="005D7A1C" w:rsidRDefault="00D7132A" w:rsidP="00D7132A">
            <w:pPr>
              <w:pStyle w:val="Heading4"/>
              <w:numPr>
                <w:ilvl w:val="0"/>
                <w:numId w:val="29"/>
              </w:numPr>
              <w:ind w:left="317"/>
            </w:pPr>
            <w:r w:rsidRPr="005D7A1C">
              <w:t>Target Population</w:t>
            </w:r>
          </w:p>
        </w:tc>
      </w:tr>
      <w:tr w:rsidR="00D7132A" w:rsidRPr="005B3FAD" w14:paraId="45A03695" w14:textId="77777777" w:rsidTr="252B0DC4">
        <w:trPr>
          <w:trHeight w:val="551"/>
        </w:trPr>
        <w:tc>
          <w:tcPr>
            <w:tcW w:w="4106" w:type="dxa"/>
            <w:shd w:val="clear" w:color="auto" w:fill="F2F2F2" w:themeFill="background1" w:themeFillShade="F2"/>
          </w:tcPr>
          <w:p w14:paraId="07ED180D" w14:textId="117BBA12" w:rsidR="00D7132A" w:rsidRPr="005D7A1C" w:rsidRDefault="00D7132A" w:rsidP="00D7132A">
            <w:pPr>
              <w:spacing w:before="40" w:after="40"/>
              <w:rPr>
                <w:color w:val="auto"/>
                <w:sz w:val="22"/>
              </w:rPr>
            </w:pPr>
            <w:r w:rsidRPr="005D7A1C">
              <w:rPr>
                <w:color w:val="auto"/>
                <w:sz w:val="22"/>
              </w:rPr>
              <w:t>Define the eligible patient population</w:t>
            </w:r>
            <w:r>
              <w:rPr>
                <w:color w:val="auto"/>
                <w:sz w:val="22"/>
              </w:rPr>
              <w:t>:</w:t>
            </w:r>
          </w:p>
        </w:tc>
        <w:tc>
          <w:tcPr>
            <w:tcW w:w="5748" w:type="dxa"/>
            <w:gridSpan w:val="4"/>
          </w:tcPr>
          <w:sdt>
            <w:sdtPr>
              <w:rPr>
                <w:sz w:val="22"/>
              </w:rPr>
              <w:id w:val="859235071"/>
              <w:placeholder>
                <w:docPart w:val="7F474EEFC5CA486F83B8E69FFF77AD63"/>
              </w:placeholder>
              <w:showingPlcHdr/>
              <w:text/>
            </w:sdtPr>
            <w:sdtEndPr/>
            <w:sdtContent>
              <w:p w14:paraId="1BB2C0EC" w14:textId="63A82760" w:rsidR="00D7132A" w:rsidRPr="005D7A1C" w:rsidRDefault="00D7132A" w:rsidP="00D7132A">
                <w:pPr>
                  <w:spacing w:before="120"/>
                  <w:rPr>
                    <w:sz w:val="22"/>
                  </w:rPr>
                </w:pPr>
                <w:r w:rsidRPr="00EB41F3">
                  <w:rPr>
                    <w:rStyle w:val="PlaceholderText"/>
                  </w:rPr>
                  <w:t>Click or tap here to enter text.</w:t>
                </w:r>
              </w:p>
            </w:sdtContent>
          </w:sdt>
          <w:p w14:paraId="2DC04EEA" w14:textId="2D75CFD4" w:rsidR="00D7132A" w:rsidRPr="005D7A1C" w:rsidRDefault="00D7132A" w:rsidP="00D7132A">
            <w:pPr>
              <w:spacing w:before="120"/>
              <w:rPr>
                <w:sz w:val="22"/>
              </w:rPr>
            </w:pPr>
          </w:p>
        </w:tc>
      </w:tr>
      <w:tr w:rsidR="00D7132A" w:rsidRPr="005B3FAD" w14:paraId="176F6ECE" w14:textId="77777777" w:rsidTr="252B0DC4">
        <w:tc>
          <w:tcPr>
            <w:tcW w:w="4106" w:type="dxa"/>
            <w:shd w:val="clear" w:color="auto" w:fill="F2F2F2" w:themeFill="background1" w:themeFillShade="F2"/>
          </w:tcPr>
          <w:p w14:paraId="34F0A96C" w14:textId="47039698" w:rsidR="00D7132A" w:rsidRPr="005D7A1C" w:rsidRDefault="00D7132A" w:rsidP="00D7132A">
            <w:pPr>
              <w:spacing w:before="40" w:after="40"/>
              <w:rPr>
                <w:color w:val="auto"/>
                <w:sz w:val="22"/>
              </w:rPr>
            </w:pPr>
            <w:r w:rsidRPr="005D7A1C">
              <w:rPr>
                <w:color w:val="auto"/>
                <w:sz w:val="22"/>
              </w:rPr>
              <w:t>Specify the criteria for patient selection, for example this may be aligned with the inclusion and exclusion criteria for the supporting clinical trial</w:t>
            </w:r>
            <w:r>
              <w:rPr>
                <w:color w:val="auto"/>
                <w:sz w:val="22"/>
              </w:rPr>
              <w:t>:</w:t>
            </w:r>
          </w:p>
        </w:tc>
        <w:sdt>
          <w:sdtPr>
            <w:rPr>
              <w:sz w:val="22"/>
            </w:rPr>
            <w:id w:val="1615487424"/>
            <w:placeholder>
              <w:docPart w:val="7F474EEFC5CA486F83B8E69FFF77AD63"/>
            </w:placeholder>
            <w:showingPlcHdr/>
            <w:text/>
          </w:sdtPr>
          <w:sdtEndPr/>
          <w:sdtContent>
            <w:tc>
              <w:tcPr>
                <w:tcW w:w="5748" w:type="dxa"/>
                <w:gridSpan w:val="4"/>
              </w:tcPr>
              <w:p w14:paraId="0FA065D6" w14:textId="2FD99DDC" w:rsidR="00D7132A" w:rsidRPr="005D7A1C" w:rsidRDefault="00D7132A" w:rsidP="00D7132A">
                <w:pPr>
                  <w:spacing w:before="120"/>
                  <w:rPr>
                    <w:sz w:val="22"/>
                  </w:rPr>
                </w:pPr>
                <w:r w:rsidRPr="00EB41F3">
                  <w:rPr>
                    <w:rStyle w:val="PlaceholderText"/>
                  </w:rPr>
                  <w:t>Click or tap here to enter text.</w:t>
                </w:r>
              </w:p>
            </w:tc>
          </w:sdtContent>
        </w:sdt>
      </w:tr>
      <w:tr w:rsidR="00D7132A" w:rsidRPr="005B3FAD" w14:paraId="56934A87" w14:textId="77777777" w:rsidTr="252B0DC4">
        <w:tc>
          <w:tcPr>
            <w:tcW w:w="9854" w:type="dxa"/>
            <w:gridSpan w:val="5"/>
            <w:shd w:val="clear" w:color="auto" w:fill="004380"/>
            <w:vAlign w:val="center"/>
          </w:tcPr>
          <w:p w14:paraId="2DEC1FF8" w14:textId="14418F1A" w:rsidR="00D7132A" w:rsidRPr="005D7A1C" w:rsidRDefault="00D7132A" w:rsidP="00D7132A">
            <w:pPr>
              <w:pStyle w:val="Heading4"/>
              <w:numPr>
                <w:ilvl w:val="0"/>
                <w:numId w:val="29"/>
              </w:numPr>
              <w:ind w:left="317"/>
            </w:pPr>
            <w:r w:rsidRPr="005D7A1C">
              <w:t>Treatment Pathway</w:t>
            </w:r>
          </w:p>
        </w:tc>
      </w:tr>
      <w:tr w:rsidR="00D7132A" w:rsidRPr="005B3FAD" w14:paraId="207FECFE" w14:textId="77777777" w:rsidTr="252B0DC4">
        <w:tc>
          <w:tcPr>
            <w:tcW w:w="4106" w:type="dxa"/>
            <w:shd w:val="clear" w:color="auto" w:fill="F2F2F2" w:themeFill="background1" w:themeFillShade="F2"/>
            <w:vAlign w:val="center"/>
          </w:tcPr>
          <w:p w14:paraId="53705E34" w14:textId="580AFFE5" w:rsidR="00D7132A" w:rsidRPr="005D7A1C" w:rsidRDefault="00D7132A" w:rsidP="00D7132A">
            <w:pPr>
              <w:spacing w:before="40" w:after="40"/>
              <w:rPr>
                <w:color w:val="auto"/>
                <w:sz w:val="22"/>
              </w:rPr>
            </w:pPr>
            <w:r w:rsidRPr="005D7A1C">
              <w:rPr>
                <w:color w:val="auto"/>
                <w:sz w:val="22"/>
              </w:rPr>
              <w:t>Specify the position of the proposed treatment in relation to the overall treatment pathway</w:t>
            </w:r>
            <w:r>
              <w:rPr>
                <w:b/>
                <w:bCs/>
                <w:color w:val="auto"/>
                <w:sz w:val="22"/>
              </w:rPr>
              <w:t>:</w:t>
            </w:r>
          </w:p>
        </w:tc>
        <w:sdt>
          <w:sdtPr>
            <w:rPr>
              <w:sz w:val="22"/>
            </w:rPr>
            <w:id w:val="-58794284"/>
            <w:placeholder>
              <w:docPart w:val="7F474EEFC5CA486F83B8E69FFF77AD63"/>
            </w:placeholder>
            <w:showingPlcHdr/>
            <w:text/>
          </w:sdtPr>
          <w:sdtEndPr/>
          <w:sdtContent>
            <w:tc>
              <w:tcPr>
                <w:tcW w:w="5748" w:type="dxa"/>
                <w:gridSpan w:val="4"/>
                <w:vAlign w:val="center"/>
              </w:tcPr>
              <w:p w14:paraId="18DAE495" w14:textId="68DF8887" w:rsidR="00D7132A" w:rsidRPr="005D7A1C" w:rsidRDefault="00D7132A" w:rsidP="00D7132A">
                <w:pPr>
                  <w:spacing w:before="120"/>
                  <w:rPr>
                    <w:sz w:val="22"/>
                  </w:rPr>
                </w:pPr>
                <w:r w:rsidRPr="00EB41F3">
                  <w:rPr>
                    <w:rStyle w:val="PlaceholderText"/>
                  </w:rPr>
                  <w:t>Click or tap here to enter text.</w:t>
                </w:r>
              </w:p>
            </w:tc>
          </w:sdtContent>
        </w:sdt>
      </w:tr>
      <w:tr w:rsidR="00D7132A" w:rsidRPr="005B3FAD" w14:paraId="6F910FAF" w14:textId="77777777" w:rsidTr="252B0DC4">
        <w:trPr>
          <w:trHeight w:val="1936"/>
        </w:trPr>
        <w:tc>
          <w:tcPr>
            <w:tcW w:w="4106" w:type="dxa"/>
            <w:shd w:val="clear" w:color="auto" w:fill="F2F2F2" w:themeFill="background1" w:themeFillShade="F2"/>
            <w:vAlign w:val="center"/>
          </w:tcPr>
          <w:p w14:paraId="117BD60D" w14:textId="277CDDE8" w:rsidR="00D7132A" w:rsidRPr="005D7A1C" w:rsidRDefault="00D7132A" w:rsidP="00D7132A">
            <w:pPr>
              <w:spacing w:before="40" w:after="40"/>
              <w:rPr>
                <w:b/>
                <w:color w:val="auto"/>
                <w:sz w:val="22"/>
              </w:rPr>
            </w:pPr>
            <w:r w:rsidRPr="005D7A1C">
              <w:rPr>
                <w:color w:val="auto"/>
                <w:sz w:val="22"/>
              </w:rPr>
              <w:t>Outline how this proposed treatment will change the existing treatment pathway</w:t>
            </w:r>
            <w:r>
              <w:rPr>
                <w:color w:val="auto"/>
                <w:sz w:val="22"/>
              </w:rPr>
              <w:t>, for example does the</w:t>
            </w:r>
            <w:r w:rsidRPr="003F522E">
              <w:rPr>
                <w:color w:val="auto"/>
                <w:sz w:val="22"/>
              </w:rPr>
              <w:t xml:space="preserve"> proposal provide a new treatment line, </w:t>
            </w:r>
            <w:proofErr w:type="gramStart"/>
            <w:r w:rsidRPr="003F522E">
              <w:rPr>
                <w:color w:val="auto"/>
                <w:sz w:val="22"/>
              </w:rPr>
              <w:t>replace</w:t>
            </w:r>
            <w:proofErr w:type="gramEnd"/>
            <w:r w:rsidRPr="003F522E">
              <w:rPr>
                <w:color w:val="auto"/>
                <w:sz w:val="22"/>
              </w:rPr>
              <w:t xml:space="preserve"> or provide an additional option for a specified subpopulation</w:t>
            </w:r>
          </w:p>
        </w:tc>
        <w:sdt>
          <w:sdtPr>
            <w:rPr>
              <w:sz w:val="22"/>
            </w:rPr>
            <w:id w:val="-1749035671"/>
            <w:placeholder>
              <w:docPart w:val="7F474EEFC5CA486F83B8E69FFF77AD63"/>
            </w:placeholder>
            <w:showingPlcHdr/>
            <w:text/>
          </w:sdtPr>
          <w:sdtEndPr/>
          <w:sdtContent>
            <w:tc>
              <w:tcPr>
                <w:tcW w:w="5748" w:type="dxa"/>
                <w:gridSpan w:val="4"/>
                <w:vAlign w:val="center"/>
              </w:tcPr>
              <w:p w14:paraId="56CF738F" w14:textId="3E0A83F3" w:rsidR="00D7132A" w:rsidRPr="005D7A1C" w:rsidRDefault="00D7132A" w:rsidP="00D7132A">
                <w:pPr>
                  <w:spacing w:before="120" w:line="259" w:lineRule="auto"/>
                  <w:rPr>
                    <w:sz w:val="22"/>
                  </w:rPr>
                </w:pPr>
                <w:r w:rsidRPr="00EB41F3">
                  <w:rPr>
                    <w:rStyle w:val="PlaceholderText"/>
                  </w:rPr>
                  <w:t>Click or tap here to enter text.</w:t>
                </w:r>
              </w:p>
            </w:tc>
          </w:sdtContent>
        </w:sdt>
      </w:tr>
      <w:tr w:rsidR="00D7132A" w:rsidRPr="005B3FAD" w14:paraId="476A614F" w14:textId="77777777" w:rsidTr="252B0DC4">
        <w:trPr>
          <w:trHeight w:val="547"/>
        </w:trPr>
        <w:tc>
          <w:tcPr>
            <w:tcW w:w="9854" w:type="dxa"/>
            <w:gridSpan w:val="5"/>
            <w:shd w:val="clear" w:color="auto" w:fill="004380"/>
            <w:vAlign w:val="center"/>
          </w:tcPr>
          <w:p w14:paraId="6F2DB44A" w14:textId="0E767A8E" w:rsidR="00D7132A" w:rsidRPr="005D7A1C" w:rsidRDefault="00D7132A" w:rsidP="00D7132A">
            <w:pPr>
              <w:pStyle w:val="Heading4"/>
              <w:numPr>
                <w:ilvl w:val="0"/>
                <w:numId w:val="29"/>
              </w:numPr>
            </w:pPr>
            <w:r w:rsidRPr="005D7A1C">
              <w:lastRenderedPageBreak/>
              <w:t>Current standard of care</w:t>
            </w:r>
            <w:r w:rsidR="000F50A4">
              <w:t xml:space="preserve"> (SOC)</w:t>
            </w:r>
            <w:r w:rsidRPr="005D7A1C">
              <w:t xml:space="preserve"> treatment options</w:t>
            </w:r>
          </w:p>
        </w:tc>
      </w:tr>
      <w:tr w:rsidR="00D7132A" w:rsidRPr="005B3FAD" w14:paraId="36E7E644" w14:textId="77777777" w:rsidTr="252B0DC4">
        <w:trPr>
          <w:trHeight w:val="1152"/>
        </w:trPr>
        <w:tc>
          <w:tcPr>
            <w:tcW w:w="4106" w:type="dxa"/>
            <w:shd w:val="clear" w:color="auto" w:fill="F2F2F2" w:themeFill="background1" w:themeFillShade="F2"/>
          </w:tcPr>
          <w:p w14:paraId="32279D36" w14:textId="77777777" w:rsidR="00D7132A" w:rsidRPr="008F1CF6" w:rsidRDefault="00D7132A" w:rsidP="00D7132A">
            <w:pPr>
              <w:pStyle w:val="ListParagraph"/>
              <w:numPr>
                <w:ilvl w:val="0"/>
                <w:numId w:val="34"/>
              </w:numPr>
              <w:spacing w:before="40" w:after="120" w:line="240" w:lineRule="auto"/>
              <w:rPr>
                <w:b w:val="0"/>
                <w:sz w:val="22"/>
              </w:rPr>
            </w:pPr>
            <w:r w:rsidRPr="76BEA310">
              <w:rPr>
                <w:b w:val="0"/>
                <w:sz w:val="22"/>
              </w:rPr>
              <w:t xml:space="preserve">State current SOC for this </w:t>
            </w:r>
            <w:proofErr w:type="gramStart"/>
            <w:r w:rsidRPr="76BEA310">
              <w:rPr>
                <w:b w:val="0"/>
                <w:sz w:val="22"/>
              </w:rPr>
              <w:t>indication</w:t>
            </w:r>
            <w:proofErr w:type="gramEnd"/>
            <w:r w:rsidRPr="76BEA310">
              <w:rPr>
                <w:b w:val="0"/>
                <w:sz w:val="22"/>
              </w:rPr>
              <w:t xml:space="preserve"> </w:t>
            </w:r>
          </w:p>
          <w:p w14:paraId="20195D89" w14:textId="7F178E14" w:rsidR="00D7132A" w:rsidRPr="008F1CF6" w:rsidRDefault="00D7132A" w:rsidP="00D7132A">
            <w:pPr>
              <w:pStyle w:val="ListParagraph"/>
              <w:numPr>
                <w:ilvl w:val="0"/>
                <w:numId w:val="34"/>
              </w:numPr>
              <w:spacing w:before="40" w:after="40" w:line="240" w:lineRule="auto"/>
              <w:rPr>
                <w:sz w:val="22"/>
              </w:rPr>
            </w:pPr>
            <w:r w:rsidRPr="350F9485">
              <w:rPr>
                <w:b w:val="0"/>
                <w:sz w:val="22"/>
              </w:rPr>
              <w:t>Please note if there is any variation between networks</w:t>
            </w:r>
          </w:p>
        </w:tc>
        <w:sdt>
          <w:sdtPr>
            <w:rPr>
              <w:sz w:val="22"/>
            </w:rPr>
            <w:id w:val="1386294580"/>
            <w:placeholder>
              <w:docPart w:val="7F474EEFC5CA486F83B8E69FFF77AD63"/>
            </w:placeholder>
            <w:showingPlcHdr/>
            <w:text/>
          </w:sdtPr>
          <w:sdtEndPr/>
          <w:sdtContent>
            <w:tc>
              <w:tcPr>
                <w:tcW w:w="5748" w:type="dxa"/>
                <w:gridSpan w:val="4"/>
              </w:tcPr>
              <w:p w14:paraId="08260DB1" w14:textId="43136006" w:rsidR="00D7132A" w:rsidRPr="005D7A1C" w:rsidRDefault="00D7132A" w:rsidP="00D7132A">
                <w:pPr>
                  <w:spacing w:before="120"/>
                  <w:rPr>
                    <w:sz w:val="22"/>
                  </w:rPr>
                </w:pPr>
                <w:r w:rsidRPr="00EB41F3">
                  <w:rPr>
                    <w:rStyle w:val="PlaceholderText"/>
                  </w:rPr>
                  <w:t>Click or tap here to enter text.</w:t>
                </w:r>
              </w:p>
            </w:tc>
          </w:sdtContent>
        </w:sdt>
      </w:tr>
      <w:tr w:rsidR="00D7132A" w:rsidRPr="005B3FAD" w14:paraId="5A4E397B" w14:textId="77777777" w:rsidTr="252B0DC4">
        <w:tc>
          <w:tcPr>
            <w:tcW w:w="4106" w:type="dxa"/>
            <w:shd w:val="clear" w:color="auto" w:fill="F2F2F2" w:themeFill="background1" w:themeFillShade="F2"/>
          </w:tcPr>
          <w:p w14:paraId="0BC27DDC" w14:textId="021F4A3F" w:rsidR="00D7132A" w:rsidRPr="005D7A1C" w:rsidRDefault="00D7132A" w:rsidP="00D7132A">
            <w:pPr>
              <w:spacing w:before="40" w:after="40"/>
              <w:rPr>
                <w:color w:val="auto"/>
                <w:sz w:val="22"/>
              </w:rPr>
            </w:pPr>
            <w:r w:rsidRPr="005D7A1C">
              <w:rPr>
                <w:rFonts w:ascii="Calibri" w:eastAsia="Calibri" w:hAnsi="Calibri" w:cs="Calibri"/>
                <w:color w:val="auto"/>
                <w:sz w:val="22"/>
              </w:rPr>
              <w:t>Are there any medicines expected to receive a marketing authorisation in this disease area that would address the clinical need being described here. Please include the name of the medicine and an estimate of marketing authorisation date if possible.</w:t>
            </w:r>
          </w:p>
        </w:tc>
        <w:sdt>
          <w:sdtPr>
            <w:rPr>
              <w:sz w:val="22"/>
            </w:rPr>
            <w:id w:val="1124967539"/>
            <w:placeholder>
              <w:docPart w:val="7F474EEFC5CA486F83B8E69FFF77AD63"/>
            </w:placeholder>
            <w:showingPlcHdr/>
            <w:text/>
          </w:sdtPr>
          <w:sdtEndPr/>
          <w:sdtContent>
            <w:tc>
              <w:tcPr>
                <w:tcW w:w="5748" w:type="dxa"/>
                <w:gridSpan w:val="4"/>
              </w:tcPr>
              <w:p w14:paraId="3F6329FA" w14:textId="1F6ADD9A" w:rsidR="00D7132A" w:rsidRPr="005D7A1C" w:rsidRDefault="00D7132A" w:rsidP="00D7132A">
                <w:pPr>
                  <w:spacing w:before="120"/>
                  <w:rPr>
                    <w:sz w:val="22"/>
                  </w:rPr>
                </w:pPr>
                <w:r w:rsidRPr="00EB41F3">
                  <w:rPr>
                    <w:rStyle w:val="PlaceholderText"/>
                  </w:rPr>
                  <w:t>Click or tap here to enter text.</w:t>
                </w:r>
              </w:p>
            </w:tc>
          </w:sdtContent>
        </w:sdt>
      </w:tr>
      <w:tr w:rsidR="00D7132A" w:rsidRPr="005B3FAD" w14:paraId="649D8E9C" w14:textId="77777777" w:rsidTr="252B0DC4">
        <w:tc>
          <w:tcPr>
            <w:tcW w:w="9854" w:type="dxa"/>
            <w:gridSpan w:val="5"/>
            <w:shd w:val="clear" w:color="auto" w:fill="004380"/>
            <w:vAlign w:val="center"/>
          </w:tcPr>
          <w:p w14:paraId="35504CC2" w14:textId="522C5D3F" w:rsidR="00D7132A" w:rsidRPr="005D7A1C" w:rsidRDefault="00D7132A" w:rsidP="00D7132A">
            <w:pPr>
              <w:pStyle w:val="Heading4"/>
              <w:numPr>
                <w:ilvl w:val="0"/>
                <w:numId w:val="29"/>
              </w:numPr>
            </w:pPr>
            <w:r w:rsidRPr="005D7A1C">
              <w:t>Service implications</w:t>
            </w:r>
          </w:p>
        </w:tc>
      </w:tr>
      <w:tr w:rsidR="00D7132A" w:rsidRPr="005B3FAD" w14:paraId="1D16EE66" w14:textId="77777777" w:rsidTr="252B0DC4">
        <w:trPr>
          <w:trHeight w:val="6843"/>
        </w:trPr>
        <w:tc>
          <w:tcPr>
            <w:tcW w:w="4106" w:type="dxa"/>
            <w:shd w:val="clear" w:color="auto" w:fill="F2F2F2" w:themeFill="background1" w:themeFillShade="F2"/>
          </w:tcPr>
          <w:p w14:paraId="44DD58DF" w14:textId="2AE57B6C" w:rsidR="00D7132A" w:rsidRPr="005D7A1C" w:rsidRDefault="00D7132A" w:rsidP="00D7132A">
            <w:pPr>
              <w:spacing w:before="120"/>
              <w:rPr>
                <w:color w:val="auto"/>
                <w:sz w:val="22"/>
              </w:rPr>
            </w:pPr>
            <w:r w:rsidRPr="7389FBC3">
              <w:rPr>
                <w:color w:val="auto"/>
                <w:sz w:val="22"/>
              </w:rPr>
              <w:t xml:space="preserve">Describe the service requirements and indicate quantities if available for the current and proposed treatments. Consider the following and specify whether the estimates are </w:t>
            </w:r>
            <w:r>
              <w:rPr>
                <w:color w:val="auto"/>
                <w:sz w:val="22"/>
              </w:rPr>
              <w:t>at a local or national level to allow calculation</w:t>
            </w:r>
            <w:r w:rsidRPr="7389FBC3">
              <w:rPr>
                <w:color w:val="auto"/>
                <w:sz w:val="22"/>
              </w:rPr>
              <w:t>:</w:t>
            </w:r>
          </w:p>
          <w:p w14:paraId="051E5D4D" w14:textId="4323A0B8" w:rsidR="00D7132A" w:rsidRPr="005D7A1C" w:rsidRDefault="00D7132A" w:rsidP="00D7132A">
            <w:pPr>
              <w:pStyle w:val="ListParagraph"/>
              <w:numPr>
                <w:ilvl w:val="0"/>
                <w:numId w:val="15"/>
              </w:numPr>
              <w:spacing w:before="60" w:line="240" w:lineRule="auto"/>
              <w:ind w:left="357" w:hanging="357"/>
              <w:rPr>
                <w:b w:val="0"/>
                <w:sz w:val="22"/>
              </w:rPr>
            </w:pPr>
            <w:r w:rsidRPr="005D7A1C">
              <w:rPr>
                <w:b w:val="0"/>
                <w:sz w:val="22"/>
              </w:rPr>
              <w:t>Is this a replacement or additional treatment</w:t>
            </w:r>
            <w:r>
              <w:rPr>
                <w:b w:val="0"/>
                <w:sz w:val="22"/>
              </w:rPr>
              <w:t>?</w:t>
            </w:r>
          </w:p>
          <w:p w14:paraId="2EA85E80" w14:textId="77777777" w:rsidR="00D7132A" w:rsidRPr="005D7A1C" w:rsidRDefault="00D7132A" w:rsidP="00D7132A">
            <w:pPr>
              <w:pStyle w:val="ListParagraph"/>
              <w:numPr>
                <w:ilvl w:val="0"/>
                <w:numId w:val="15"/>
              </w:numPr>
              <w:spacing w:before="60" w:line="240" w:lineRule="auto"/>
              <w:ind w:left="357" w:hanging="357"/>
              <w:rPr>
                <w:b w:val="0"/>
                <w:sz w:val="22"/>
              </w:rPr>
            </w:pPr>
            <w:r w:rsidRPr="005D7A1C">
              <w:rPr>
                <w:b w:val="0"/>
                <w:sz w:val="22"/>
              </w:rPr>
              <w:t>Implications for bed occupancy/ capacity of day units/outpatients/primary care</w:t>
            </w:r>
          </w:p>
          <w:p w14:paraId="6123EB57" w14:textId="0898278D" w:rsidR="00D7132A" w:rsidRPr="005D7A1C" w:rsidRDefault="00D7132A" w:rsidP="00D7132A">
            <w:pPr>
              <w:pStyle w:val="ListParagraph"/>
              <w:numPr>
                <w:ilvl w:val="0"/>
                <w:numId w:val="15"/>
              </w:numPr>
              <w:spacing w:before="60" w:line="240" w:lineRule="auto"/>
              <w:ind w:left="357" w:hanging="357"/>
              <w:rPr>
                <w:b w:val="0"/>
                <w:sz w:val="22"/>
              </w:rPr>
            </w:pPr>
            <w:r w:rsidRPr="005D7A1C">
              <w:rPr>
                <w:b w:val="0"/>
                <w:sz w:val="22"/>
              </w:rPr>
              <w:t xml:space="preserve">Impact on medical, nursing </w:t>
            </w:r>
            <w:r>
              <w:rPr>
                <w:b w:val="0"/>
                <w:sz w:val="22"/>
              </w:rPr>
              <w:t>and</w:t>
            </w:r>
            <w:r w:rsidRPr="005D7A1C">
              <w:rPr>
                <w:b w:val="0"/>
                <w:sz w:val="22"/>
              </w:rPr>
              <w:t xml:space="preserve"> pharmacy staff</w:t>
            </w:r>
            <w:r>
              <w:rPr>
                <w:b w:val="0"/>
                <w:sz w:val="22"/>
              </w:rPr>
              <w:t xml:space="preserve"> (for example, more clinic appointments, longer infusion times, involvement of other medical specialties)</w:t>
            </w:r>
          </w:p>
          <w:p w14:paraId="30978250" w14:textId="0194023D" w:rsidR="00D7132A" w:rsidRPr="005D7A1C" w:rsidRDefault="00D7132A" w:rsidP="00D7132A">
            <w:pPr>
              <w:pStyle w:val="ListParagraph"/>
              <w:numPr>
                <w:ilvl w:val="0"/>
                <w:numId w:val="15"/>
              </w:numPr>
              <w:spacing w:before="60" w:line="240" w:lineRule="auto"/>
              <w:ind w:left="357" w:hanging="357"/>
              <w:rPr>
                <w:b w:val="0"/>
                <w:sz w:val="22"/>
              </w:rPr>
            </w:pPr>
            <w:r w:rsidRPr="005D7A1C">
              <w:rPr>
                <w:b w:val="0"/>
                <w:sz w:val="22"/>
              </w:rPr>
              <w:t xml:space="preserve">Any additional laboratory testing required, for example companion diagnostic or </w:t>
            </w:r>
            <w:proofErr w:type="gramStart"/>
            <w:r w:rsidRPr="005D7A1C">
              <w:rPr>
                <w:b w:val="0"/>
                <w:sz w:val="22"/>
              </w:rPr>
              <w:t>monitoring</w:t>
            </w:r>
            <w:proofErr w:type="gramEnd"/>
          </w:p>
          <w:p w14:paraId="5B2FC941" w14:textId="77777777" w:rsidR="00D7132A" w:rsidRPr="005D7A1C" w:rsidRDefault="00D7132A" w:rsidP="00D7132A">
            <w:pPr>
              <w:pStyle w:val="ListParagraph"/>
              <w:numPr>
                <w:ilvl w:val="0"/>
                <w:numId w:val="15"/>
              </w:numPr>
              <w:spacing w:before="60" w:line="240" w:lineRule="auto"/>
              <w:ind w:left="357" w:hanging="357"/>
              <w:rPr>
                <w:b w:val="0"/>
                <w:sz w:val="22"/>
              </w:rPr>
            </w:pPr>
            <w:r w:rsidRPr="005D7A1C">
              <w:rPr>
                <w:b w:val="0"/>
                <w:sz w:val="22"/>
              </w:rPr>
              <w:t xml:space="preserve">Any additional radiology </w:t>
            </w:r>
            <w:proofErr w:type="gramStart"/>
            <w:r w:rsidRPr="005D7A1C">
              <w:rPr>
                <w:b w:val="0"/>
                <w:sz w:val="22"/>
              </w:rPr>
              <w:t>required</w:t>
            </w:r>
            <w:proofErr w:type="gramEnd"/>
          </w:p>
          <w:p w14:paraId="5DB9A9DF" w14:textId="5C425B87" w:rsidR="00D7132A" w:rsidRPr="005D7A1C" w:rsidRDefault="00D7132A" w:rsidP="00D7132A">
            <w:pPr>
              <w:pStyle w:val="ListParagraph"/>
              <w:numPr>
                <w:ilvl w:val="0"/>
                <w:numId w:val="15"/>
              </w:numPr>
              <w:spacing w:before="60" w:line="240" w:lineRule="auto"/>
              <w:ind w:left="357" w:hanging="357"/>
              <w:rPr>
                <w:b w:val="0"/>
                <w:sz w:val="22"/>
              </w:rPr>
            </w:pPr>
            <w:r w:rsidRPr="005D7A1C">
              <w:rPr>
                <w:b w:val="0"/>
                <w:sz w:val="22"/>
              </w:rPr>
              <w:t>Specify where patients will be treated – cancer center/local cancer unit/outreach/primary care</w:t>
            </w:r>
          </w:p>
        </w:tc>
        <w:sdt>
          <w:sdtPr>
            <w:rPr>
              <w:sz w:val="22"/>
            </w:rPr>
            <w:id w:val="-1677263306"/>
            <w:placeholder>
              <w:docPart w:val="7F474EEFC5CA486F83B8E69FFF77AD63"/>
            </w:placeholder>
            <w:showingPlcHdr/>
            <w:text/>
          </w:sdtPr>
          <w:sdtEndPr/>
          <w:sdtContent>
            <w:tc>
              <w:tcPr>
                <w:tcW w:w="5748" w:type="dxa"/>
                <w:gridSpan w:val="4"/>
              </w:tcPr>
              <w:p w14:paraId="36B6C7AC" w14:textId="68A16ECD" w:rsidR="00D7132A" w:rsidRPr="005D7A1C" w:rsidRDefault="00D7132A" w:rsidP="00D7132A">
                <w:pPr>
                  <w:spacing w:before="120"/>
                  <w:rPr>
                    <w:sz w:val="22"/>
                  </w:rPr>
                </w:pPr>
                <w:r w:rsidRPr="00EB41F3">
                  <w:rPr>
                    <w:rStyle w:val="PlaceholderText"/>
                  </w:rPr>
                  <w:t>Click or tap here to enter text.</w:t>
                </w:r>
              </w:p>
            </w:tc>
          </w:sdtContent>
        </w:sdt>
      </w:tr>
      <w:tr w:rsidR="00D7132A" w:rsidRPr="005B3FAD" w14:paraId="00CA7208" w14:textId="77777777" w:rsidTr="252B0DC4">
        <w:trPr>
          <w:trHeight w:val="3107"/>
        </w:trPr>
        <w:tc>
          <w:tcPr>
            <w:tcW w:w="4106" w:type="dxa"/>
            <w:shd w:val="clear" w:color="auto" w:fill="F2F2F2" w:themeFill="background1" w:themeFillShade="F2"/>
          </w:tcPr>
          <w:p w14:paraId="5B038E02" w14:textId="77777777" w:rsidR="00D7132A" w:rsidRPr="005629ED" w:rsidRDefault="00D7132A" w:rsidP="00D7132A">
            <w:pPr>
              <w:pStyle w:val="ListParagraph"/>
              <w:numPr>
                <w:ilvl w:val="0"/>
                <w:numId w:val="25"/>
              </w:numPr>
              <w:spacing w:before="60" w:after="60" w:line="240" w:lineRule="auto"/>
              <w:ind w:left="357"/>
              <w:rPr>
                <w:rFonts w:cstheme="minorHAnsi"/>
                <w:b w:val="0"/>
                <w:sz w:val="22"/>
              </w:rPr>
            </w:pPr>
            <w:r w:rsidRPr="005629ED">
              <w:rPr>
                <w:rFonts w:cstheme="minorHAnsi"/>
                <w:b w:val="0"/>
                <w:sz w:val="22"/>
              </w:rPr>
              <w:t xml:space="preserve">How many patients are estimated to be eligible for the proposed medicine/regimen? </w:t>
            </w:r>
          </w:p>
          <w:p w14:paraId="6ACFAD97" w14:textId="77777777" w:rsidR="00D7132A" w:rsidRPr="005629ED" w:rsidRDefault="00D7132A" w:rsidP="00D7132A">
            <w:pPr>
              <w:pStyle w:val="ListParagraph"/>
              <w:numPr>
                <w:ilvl w:val="0"/>
                <w:numId w:val="0"/>
              </w:numPr>
              <w:spacing w:before="60" w:after="60" w:line="240" w:lineRule="auto"/>
              <w:ind w:left="357"/>
              <w:rPr>
                <w:rFonts w:cstheme="minorHAnsi"/>
                <w:b w:val="0"/>
                <w:sz w:val="22"/>
              </w:rPr>
            </w:pPr>
            <w:r w:rsidRPr="005629ED">
              <w:rPr>
                <w:rFonts w:cstheme="minorHAnsi"/>
                <w:b w:val="0"/>
                <w:sz w:val="22"/>
              </w:rPr>
              <w:t xml:space="preserve">Please estimate the proportion of eligible patients who would likely receive this treatment nationally. </w:t>
            </w:r>
          </w:p>
          <w:p w14:paraId="1F9A52DA" w14:textId="074CC4B9" w:rsidR="00D7132A" w:rsidRPr="005629ED" w:rsidRDefault="00D7132A" w:rsidP="00D7132A">
            <w:pPr>
              <w:pStyle w:val="ListParagraph"/>
              <w:numPr>
                <w:ilvl w:val="0"/>
                <w:numId w:val="25"/>
              </w:numPr>
              <w:spacing w:before="60" w:after="60" w:line="240" w:lineRule="auto"/>
              <w:ind w:left="357"/>
              <w:rPr>
                <w:sz w:val="22"/>
              </w:rPr>
            </w:pPr>
            <w:r w:rsidRPr="7389FBC3">
              <w:rPr>
                <w:rFonts w:cstheme="minorBidi"/>
                <w:b w:val="0"/>
                <w:sz w:val="22"/>
              </w:rPr>
              <w:t>How were these estimates derived?</w:t>
            </w:r>
          </w:p>
          <w:p w14:paraId="208BBCD1" w14:textId="572724CA" w:rsidR="00D7132A" w:rsidRPr="005629ED" w:rsidRDefault="00D7132A" w:rsidP="00D7132A">
            <w:pPr>
              <w:pStyle w:val="ListParagraph"/>
              <w:numPr>
                <w:ilvl w:val="0"/>
                <w:numId w:val="25"/>
              </w:numPr>
              <w:spacing w:before="60" w:after="60" w:line="240" w:lineRule="auto"/>
              <w:ind w:left="357"/>
              <w:rPr>
                <w:sz w:val="22"/>
              </w:rPr>
            </w:pPr>
            <w:r w:rsidRPr="7389FBC3">
              <w:rPr>
                <w:rFonts w:ascii="Calibri" w:hAnsi="Calibri" w:cstheme="minorBidi"/>
                <w:b w:val="0"/>
                <w:sz w:val="22"/>
              </w:rPr>
              <w:t xml:space="preserve">Please </w:t>
            </w:r>
            <w:r>
              <w:rPr>
                <w:rFonts w:ascii="Calibri" w:hAnsi="Calibri" w:cstheme="minorBidi"/>
                <w:b w:val="0"/>
                <w:sz w:val="22"/>
              </w:rPr>
              <w:t>state</w:t>
            </w:r>
            <w:r w:rsidRPr="7389FBC3">
              <w:rPr>
                <w:rFonts w:ascii="Calibri" w:hAnsi="Calibri" w:cstheme="minorBidi"/>
                <w:b w:val="0"/>
                <w:sz w:val="22"/>
              </w:rPr>
              <w:t xml:space="preserve"> if estimates are at a national or local level</w:t>
            </w:r>
          </w:p>
        </w:tc>
        <w:sdt>
          <w:sdtPr>
            <w:rPr>
              <w:sz w:val="22"/>
            </w:rPr>
            <w:id w:val="1192726240"/>
            <w:placeholder>
              <w:docPart w:val="7F474EEFC5CA486F83B8E69FFF77AD63"/>
            </w:placeholder>
            <w:showingPlcHdr/>
            <w:text/>
          </w:sdtPr>
          <w:sdtEndPr/>
          <w:sdtContent>
            <w:tc>
              <w:tcPr>
                <w:tcW w:w="5748" w:type="dxa"/>
                <w:gridSpan w:val="4"/>
              </w:tcPr>
              <w:p w14:paraId="2BD761AA" w14:textId="4BFC4A9F" w:rsidR="00D7132A" w:rsidRPr="005D7A1C" w:rsidRDefault="00D7132A" w:rsidP="00D7132A">
                <w:pPr>
                  <w:spacing w:before="120"/>
                  <w:rPr>
                    <w:sz w:val="22"/>
                  </w:rPr>
                </w:pPr>
                <w:r w:rsidRPr="00EB41F3">
                  <w:rPr>
                    <w:rStyle w:val="PlaceholderText"/>
                  </w:rPr>
                  <w:t>Click or tap here to enter text.</w:t>
                </w:r>
              </w:p>
            </w:tc>
          </w:sdtContent>
        </w:sdt>
      </w:tr>
      <w:tr w:rsidR="00D7132A" w:rsidRPr="005B3FAD" w14:paraId="0E0097BE" w14:textId="77777777" w:rsidTr="252B0DC4">
        <w:tc>
          <w:tcPr>
            <w:tcW w:w="9854" w:type="dxa"/>
            <w:gridSpan w:val="5"/>
            <w:shd w:val="clear" w:color="auto" w:fill="004380"/>
            <w:vAlign w:val="center"/>
          </w:tcPr>
          <w:p w14:paraId="604D3BEB" w14:textId="53713103" w:rsidR="00D7132A" w:rsidRPr="005D7A1C" w:rsidRDefault="00D7132A" w:rsidP="00D7132A">
            <w:pPr>
              <w:pStyle w:val="Heading4"/>
              <w:numPr>
                <w:ilvl w:val="0"/>
                <w:numId w:val="29"/>
              </w:numPr>
            </w:pPr>
            <w:r w:rsidRPr="005D7A1C">
              <w:lastRenderedPageBreak/>
              <w:t>Benefits and risks</w:t>
            </w:r>
          </w:p>
        </w:tc>
      </w:tr>
      <w:tr w:rsidR="00D7132A" w:rsidRPr="005B3FAD" w14:paraId="5F7E6E9F" w14:textId="77777777" w:rsidTr="252B0DC4">
        <w:trPr>
          <w:trHeight w:val="763"/>
        </w:trPr>
        <w:tc>
          <w:tcPr>
            <w:tcW w:w="4106" w:type="dxa"/>
            <w:shd w:val="clear" w:color="auto" w:fill="F2F2F2" w:themeFill="background1" w:themeFillShade="F2"/>
          </w:tcPr>
          <w:p w14:paraId="04775718" w14:textId="4C023043" w:rsidR="00D7132A" w:rsidRPr="005D7A1C" w:rsidRDefault="00D7132A" w:rsidP="00D7132A">
            <w:pPr>
              <w:spacing w:before="120"/>
              <w:rPr>
                <w:color w:val="auto"/>
                <w:sz w:val="22"/>
              </w:rPr>
            </w:pPr>
            <w:r w:rsidRPr="005D7A1C">
              <w:rPr>
                <w:color w:val="auto"/>
                <w:sz w:val="22"/>
              </w:rPr>
              <w:t xml:space="preserve">State potential benefits to </w:t>
            </w:r>
            <w:proofErr w:type="spellStart"/>
            <w:r w:rsidRPr="005629ED">
              <w:rPr>
                <w:b/>
                <w:color w:val="auto"/>
                <w:sz w:val="22"/>
              </w:rPr>
              <w:t>i</w:t>
            </w:r>
            <w:proofErr w:type="spellEnd"/>
            <w:r w:rsidRPr="005629ED">
              <w:rPr>
                <w:b/>
                <w:color w:val="auto"/>
                <w:sz w:val="22"/>
              </w:rPr>
              <w:t>)</w:t>
            </w:r>
            <w:r w:rsidRPr="005D7A1C">
              <w:rPr>
                <w:color w:val="auto"/>
                <w:sz w:val="22"/>
              </w:rPr>
              <w:t xml:space="preserve"> patient </w:t>
            </w:r>
            <w:r w:rsidRPr="005629ED">
              <w:rPr>
                <w:b/>
                <w:color w:val="auto"/>
                <w:sz w:val="22"/>
              </w:rPr>
              <w:t>ii)</w:t>
            </w:r>
            <w:r w:rsidRPr="005D7A1C">
              <w:rPr>
                <w:color w:val="auto"/>
                <w:sz w:val="22"/>
              </w:rPr>
              <w:t xml:space="preserve"> service over current treatment</w:t>
            </w:r>
          </w:p>
        </w:tc>
        <w:sdt>
          <w:sdtPr>
            <w:rPr>
              <w:sz w:val="22"/>
            </w:rPr>
            <w:id w:val="1210002201"/>
            <w:placeholder>
              <w:docPart w:val="7F474EEFC5CA486F83B8E69FFF77AD63"/>
            </w:placeholder>
            <w:showingPlcHdr/>
            <w:text/>
          </w:sdtPr>
          <w:sdtEndPr/>
          <w:sdtContent>
            <w:tc>
              <w:tcPr>
                <w:tcW w:w="5748" w:type="dxa"/>
                <w:gridSpan w:val="4"/>
              </w:tcPr>
              <w:p w14:paraId="7154DBBA" w14:textId="57669A19" w:rsidR="00D7132A" w:rsidRPr="005D7A1C" w:rsidRDefault="00D7132A" w:rsidP="00D7132A">
                <w:pPr>
                  <w:spacing w:before="120"/>
                  <w:rPr>
                    <w:sz w:val="22"/>
                  </w:rPr>
                </w:pPr>
                <w:r w:rsidRPr="00EB41F3">
                  <w:rPr>
                    <w:rStyle w:val="PlaceholderText"/>
                  </w:rPr>
                  <w:t>Click or tap here to enter text.</w:t>
                </w:r>
              </w:p>
            </w:tc>
          </w:sdtContent>
        </w:sdt>
      </w:tr>
      <w:tr w:rsidR="00D7132A" w:rsidRPr="005B3FAD" w14:paraId="2AFD3A17" w14:textId="77777777" w:rsidTr="252B0DC4">
        <w:trPr>
          <w:trHeight w:val="864"/>
        </w:trPr>
        <w:tc>
          <w:tcPr>
            <w:tcW w:w="4106" w:type="dxa"/>
            <w:shd w:val="clear" w:color="auto" w:fill="F2F2F2" w:themeFill="background1" w:themeFillShade="F2"/>
          </w:tcPr>
          <w:p w14:paraId="0C62199E" w14:textId="4AA7893C" w:rsidR="00D7132A" w:rsidRPr="005D7A1C" w:rsidRDefault="00D7132A" w:rsidP="00D7132A">
            <w:pPr>
              <w:spacing w:before="120"/>
              <w:rPr>
                <w:color w:val="auto"/>
                <w:sz w:val="22"/>
              </w:rPr>
            </w:pPr>
            <w:r w:rsidRPr="005D7A1C">
              <w:rPr>
                <w:color w:val="auto"/>
                <w:sz w:val="22"/>
              </w:rPr>
              <w:t xml:space="preserve">State potential risks to </w:t>
            </w:r>
            <w:proofErr w:type="spellStart"/>
            <w:r w:rsidRPr="005629ED">
              <w:rPr>
                <w:b/>
                <w:color w:val="auto"/>
                <w:sz w:val="22"/>
              </w:rPr>
              <w:t>i</w:t>
            </w:r>
            <w:proofErr w:type="spellEnd"/>
            <w:r w:rsidRPr="005629ED">
              <w:rPr>
                <w:b/>
                <w:color w:val="auto"/>
                <w:sz w:val="22"/>
              </w:rPr>
              <w:t xml:space="preserve">) </w:t>
            </w:r>
            <w:r w:rsidRPr="005D7A1C">
              <w:rPr>
                <w:color w:val="auto"/>
                <w:sz w:val="22"/>
              </w:rPr>
              <w:t xml:space="preserve">patient </w:t>
            </w:r>
            <w:r w:rsidRPr="005629ED">
              <w:rPr>
                <w:b/>
                <w:color w:val="auto"/>
                <w:sz w:val="22"/>
              </w:rPr>
              <w:t>ii)</w:t>
            </w:r>
            <w:r w:rsidRPr="005D7A1C">
              <w:rPr>
                <w:color w:val="auto"/>
                <w:sz w:val="22"/>
              </w:rPr>
              <w:t xml:space="preserve"> service over current treatment</w:t>
            </w:r>
          </w:p>
        </w:tc>
        <w:sdt>
          <w:sdtPr>
            <w:rPr>
              <w:sz w:val="22"/>
            </w:rPr>
            <w:id w:val="2020431086"/>
            <w:placeholder>
              <w:docPart w:val="7F474EEFC5CA486F83B8E69FFF77AD63"/>
            </w:placeholder>
            <w:showingPlcHdr/>
            <w:text/>
          </w:sdtPr>
          <w:sdtEndPr/>
          <w:sdtContent>
            <w:tc>
              <w:tcPr>
                <w:tcW w:w="5748" w:type="dxa"/>
                <w:gridSpan w:val="4"/>
              </w:tcPr>
              <w:p w14:paraId="2A7D7BA5" w14:textId="3F55CA87" w:rsidR="00D7132A" w:rsidRPr="005D7A1C" w:rsidRDefault="00D7132A" w:rsidP="00D7132A">
                <w:pPr>
                  <w:spacing w:before="120"/>
                  <w:rPr>
                    <w:sz w:val="22"/>
                  </w:rPr>
                </w:pPr>
                <w:r w:rsidRPr="00EB41F3">
                  <w:rPr>
                    <w:rStyle w:val="PlaceholderText"/>
                  </w:rPr>
                  <w:t>Click or tap here to enter text.</w:t>
                </w:r>
              </w:p>
            </w:tc>
          </w:sdtContent>
        </w:sdt>
      </w:tr>
      <w:tr w:rsidR="00D7132A" w:rsidRPr="00B806AB" w14:paraId="4DD12240" w14:textId="77777777" w:rsidTr="252B0DC4">
        <w:tc>
          <w:tcPr>
            <w:tcW w:w="9854" w:type="dxa"/>
            <w:gridSpan w:val="5"/>
            <w:shd w:val="clear" w:color="auto" w:fill="004380"/>
            <w:vAlign w:val="center"/>
          </w:tcPr>
          <w:p w14:paraId="0D6DF15D" w14:textId="7D64997B" w:rsidR="00D7132A" w:rsidRPr="005D7A1C" w:rsidRDefault="00D7132A" w:rsidP="00D7132A">
            <w:pPr>
              <w:pStyle w:val="Heading4"/>
              <w:numPr>
                <w:ilvl w:val="0"/>
                <w:numId w:val="29"/>
              </w:numPr>
            </w:pPr>
            <w:r w:rsidRPr="005D7A1C">
              <w:t xml:space="preserve">Evidence of </w:t>
            </w:r>
            <w:r w:rsidRPr="00B64C27">
              <w:rPr>
                <w:shd w:val="clear" w:color="auto" w:fill="004380"/>
              </w:rPr>
              <w:t>favourable benefit-harm balance (clinical)</w:t>
            </w:r>
          </w:p>
        </w:tc>
      </w:tr>
      <w:tr w:rsidR="00D7132A" w:rsidRPr="005B3FAD" w14:paraId="51DACB4F" w14:textId="77777777" w:rsidTr="252B0DC4">
        <w:trPr>
          <w:trHeight w:val="3454"/>
        </w:trPr>
        <w:tc>
          <w:tcPr>
            <w:tcW w:w="4106" w:type="dxa"/>
            <w:shd w:val="clear" w:color="auto" w:fill="F2F2F2" w:themeFill="background1" w:themeFillShade="F2"/>
          </w:tcPr>
          <w:p w14:paraId="42883094" w14:textId="77777777" w:rsidR="00D7132A" w:rsidRDefault="00D7132A" w:rsidP="00D7132A">
            <w:pPr>
              <w:pStyle w:val="ListParagraph"/>
              <w:numPr>
                <w:ilvl w:val="0"/>
                <w:numId w:val="25"/>
              </w:numPr>
              <w:spacing w:before="60" w:line="240" w:lineRule="auto"/>
              <w:rPr>
                <w:b w:val="0"/>
                <w:sz w:val="22"/>
              </w:rPr>
            </w:pPr>
            <w:r w:rsidRPr="5F8CE976">
              <w:rPr>
                <w:b w:val="0"/>
                <w:sz w:val="22"/>
              </w:rPr>
              <w:t xml:space="preserve">Provide </w:t>
            </w:r>
            <w:proofErr w:type="gramStart"/>
            <w:r w:rsidRPr="5F8CE976">
              <w:rPr>
                <w:b w:val="0"/>
                <w:sz w:val="22"/>
              </w:rPr>
              <w:t>a brief summary</w:t>
            </w:r>
            <w:proofErr w:type="gramEnd"/>
            <w:r w:rsidRPr="5F8CE976">
              <w:rPr>
                <w:b w:val="0"/>
                <w:sz w:val="22"/>
              </w:rPr>
              <w:t xml:space="preserve"> of the published clinical trial evidence supporting the proposed medicine. Key points to address: study population, primary outcomes, comment if the study control arm is relevant to current practice,</w:t>
            </w:r>
            <w:r>
              <w:rPr>
                <w:b w:val="0"/>
                <w:sz w:val="22"/>
              </w:rPr>
              <w:t xml:space="preserve"> and safety profile.</w:t>
            </w:r>
          </w:p>
          <w:p w14:paraId="2B281276" w14:textId="3DA01D13" w:rsidR="00D7132A" w:rsidRPr="006961D5" w:rsidRDefault="00D7132A" w:rsidP="00D7132A">
            <w:pPr>
              <w:pStyle w:val="ListParagraph"/>
              <w:numPr>
                <w:ilvl w:val="0"/>
                <w:numId w:val="25"/>
              </w:numPr>
              <w:spacing w:before="60" w:line="240" w:lineRule="auto"/>
              <w:rPr>
                <w:b w:val="0"/>
                <w:sz w:val="22"/>
              </w:rPr>
            </w:pPr>
            <w:r w:rsidRPr="006961D5">
              <w:rPr>
                <w:b w:val="0"/>
                <w:sz w:val="22"/>
              </w:rPr>
              <w:t xml:space="preserve">The proposal must be supported by at least one full research article published in a peer-reviewed journal. An abstract is not considered an acceptable level of evidence. </w:t>
            </w:r>
          </w:p>
          <w:p w14:paraId="4B71EF24" w14:textId="1B560E2A" w:rsidR="00D7132A" w:rsidRPr="005629ED" w:rsidRDefault="00D7132A" w:rsidP="00D7132A">
            <w:pPr>
              <w:pStyle w:val="ListParagraph"/>
              <w:numPr>
                <w:ilvl w:val="0"/>
                <w:numId w:val="25"/>
              </w:numPr>
              <w:spacing w:before="60" w:after="40" w:line="240" w:lineRule="auto"/>
              <w:ind w:left="357" w:hanging="357"/>
              <w:rPr>
                <w:sz w:val="22"/>
              </w:rPr>
            </w:pPr>
            <w:r w:rsidRPr="006961D5">
              <w:rPr>
                <w:b w:val="0"/>
                <w:iCs/>
                <w:sz w:val="22"/>
              </w:rPr>
              <w:t xml:space="preserve">Provide formal references in </w:t>
            </w:r>
            <w:r w:rsidRPr="006961D5">
              <w:rPr>
                <w:b w:val="0"/>
                <w:iCs/>
                <w:sz w:val="22"/>
              </w:rPr>
              <w:br/>
              <w:t>item</w:t>
            </w:r>
            <w:r w:rsidRPr="006961D5">
              <w:rPr>
                <w:b w:val="0"/>
                <w:i/>
                <w:iCs/>
                <w:sz w:val="22"/>
              </w:rPr>
              <w:t xml:space="preserve"> </w:t>
            </w:r>
            <w:r w:rsidRPr="006961D5">
              <w:rPr>
                <w:b w:val="0"/>
                <w:iCs/>
                <w:sz w:val="22"/>
              </w:rPr>
              <w:t>13</w:t>
            </w:r>
            <w:r w:rsidRPr="006961D5">
              <w:rPr>
                <w:b w:val="0"/>
                <w:i/>
                <w:iCs/>
                <w:sz w:val="22"/>
              </w:rPr>
              <w:t>.</w:t>
            </w:r>
            <w:r w:rsidRPr="005629ED">
              <w:rPr>
                <w:i/>
                <w:iCs/>
                <w:sz w:val="22"/>
              </w:rPr>
              <w:t xml:space="preserve"> </w:t>
            </w:r>
          </w:p>
        </w:tc>
        <w:sdt>
          <w:sdtPr>
            <w:rPr>
              <w:sz w:val="22"/>
            </w:rPr>
            <w:id w:val="-936282556"/>
            <w:placeholder>
              <w:docPart w:val="7F474EEFC5CA486F83B8E69FFF77AD63"/>
            </w:placeholder>
            <w:showingPlcHdr/>
            <w:text/>
          </w:sdtPr>
          <w:sdtEndPr/>
          <w:sdtContent>
            <w:tc>
              <w:tcPr>
                <w:tcW w:w="5748" w:type="dxa"/>
                <w:gridSpan w:val="4"/>
              </w:tcPr>
              <w:p w14:paraId="6CF01822" w14:textId="3AAFA86F" w:rsidR="00D7132A" w:rsidRPr="005D7A1C" w:rsidRDefault="00D7132A" w:rsidP="00D7132A">
                <w:pPr>
                  <w:spacing w:before="120" w:after="160" w:line="259" w:lineRule="auto"/>
                  <w:rPr>
                    <w:sz w:val="22"/>
                  </w:rPr>
                </w:pPr>
                <w:r w:rsidRPr="00EB41F3">
                  <w:rPr>
                    <w:rStyle w:val="PlaceholderText"/>
                  </w:rPr>
                  <w:t>Click or tap here to enter text.</w:t>
                </w:r>
              </w:p>
            </w:tc>
          </w:sdtContent>
        </w:sdt>
      </w:tr>
      <w:tr w:rsidR="00D7132A" w:rsidRPr="005B3FAD" w14:paraId="31E937D6" w14:textId="77777777" w:rsidTr="252B0DC4">
        <w:trPr>
          <w:trHeight w:val="1098"/>
        </w:trPr>
        <w:tc>
          <w:tcPr>
            <w:tcW w:w="4106" w:type="dxa"/>
            <w:shd w:val="clear" w:color="auto" w:fill="F2F2F2" w:themeFill="background1" w:themeFillShade="F2"/>
          </w:tcPr>
          <w:p w14:paraId="4F8607E9" w14:textId="79874352" w:rsidR="00D7132A" w:rsidRPr="005D7A1C" w:rsidRDefault="00D7132A" w:rsidP="00D7132A">
            <w:pPr>
              <w:spacing w:before="40" w:after="40"/>
              <w:rPr>
                <w:color w:val="auto"/>
                <w:sz w:val="22"/>
              </w:rPr>
            </w:pPr>
            <w:r w:rsidRPr="00A75498">
              <w:rPr>
                <w:color w:val="auto"/>
                <w:sz w:val="22"/>
              </w:rPr>
              <w:t xml:space="preserve">Are the study </w:t>
            </w:r>
            <w:r>
              <w:rPr>
                <w:color w:val="auto"/>
                <w:sz w:val="22"/>
              </w:rPr>
              <w:t>population</w:t>
            </w:r>
            <w:r w:rsidRPr="00A75498">
              <w:rPr>
                <w:color w:val="auto"/>
                <w:sz w:val="22"/>
              </w:rPr>
              <w:t xml:space="preserve"> and population described in section </w:t>
            </w:r>
            <w:r>
              <w:rPr>
                <w:color w:val="auto"/>
                <w:sz w:val="22"/>
              </w:rPr>
              <w:t>4</w:t>
            </w:r>
            <w:r w:rsidRPr="00A75498">
              <w:rPr>
                <w:color w:val="auto"/>
                <w:sz w:val="22"/>
              </w:rPr>
              <w:t xml:space="preserve"> of this form the same? If not, please describe the differences?</w:t>
            </w:r>
          </w:p>
        </w:tc>
        <w:sdt>
          <w:sdtPr>
            <w:rPr>
              <w:sz w:val="22"/>
            </w:rPr>
            <w:id w:val="566225651"/>
            <w:placeholder>
              <w:docPart w:val="7F474EEFC5CA486F83B8E69FFF77AD63"/>
            </w:placeholder>
            <w:showingPlcHdr/>
            <w:text/>
          </w:sdtPr>
          <w:sdtEndPr/>
          <w:sdtContent>
            <w:tc>
              <w:tcPr>
                <w:tcW w:w="5748" w:type="dxa"/>
                <w:gridSpan w:val="4"/>
              </w:tcPr>
              <w:p w14:paraId="63EA631D" w14:textId="64B724A1" w:rsidR="00D7132A" w:rsidRPr="005D7A1C" w:rsidRDefault="00D7132A" w:rsidP="00D7132A">
                <w:pPr>
                  <w:spacing w:before="120"/>
                  <w:rPr>
                    <w:sz w:val="22"/>
                  </w:rPr>
                </w:pPr>
                <w:r w:rsidRPr="00EB41F3">
                  <w:rPr>
                    <w:rStyle w:val="PlaceholderText"/>
                  </w:rPr>
                  <w:t>Click or tap here to enter text.</w:t>
                </w:r>
              </w:p>
            </w:tc>
          </w:sdtContent>
        </w:sdt>
      </w:tr>
      <w:tr w:rsidR="00D7132A" w:rsidRPr="005B3FAD" w14:paraId="2D7A9E83" w14:textId="77777777" w:rsidTr="252B0DC4">
        <w:trPr>
          <w:trHeight w:val="570"/>
        </w:trPr>
        <w:tc>
          <w:tcPr>
            <w:tcW w:w="9854" w:type="dxa"/>
            <w:gridSpan w:val="5"/>
            <w:shd w:val="clear" w:color="auto" w:fill="004380"/>
            <w:vAlign w:val="center"/>
          </w:tcPr>
          <w:p w14:paraId="5F0A6968" w14:textId="40FAA8F4" w:rsidR="00D7132A" w:rsidRPr="005629ED" w:rsidRDefault="00D7132A" w:rsidP="00D7132A">
            <w:pPr>
              <w:pStyle w:val="Heading4"/>
              <w:numPr>
                <w:ilvl w:val="0"/>
                <w:numId w:val="29"/>
              </w:numPr>
            </w:pPr>
            <w:r>
              <w:t xml:space="preserve"> </w:t>
            </w:r>
            <w:r w:rsidRPr="005629ED">
              <w:t>Evidence of cost-effectiveness</w:t>
            </w:r>
          </w:p>
        </w:tc>
      </w:tr>
      <w:tr w:rsidR="00D7132A" w:rsidRPr="005B3FAD" w14:paraId="49B111C8" w14:textId="77777777" w:rsidTr="252B0DC4">
        <w:trPr>
          <w:trHeight w:val="1388"/>
        </w:trPr>
        <w:tc>
          <w:tcPr>
            <w:tcW w:w="4106" w:type="dxa"/>
            <w:shd w:val="clear" w:color="auto" w:fill="F2F2F2" w:themeFill="background1" w:themeFillShade="F2"/>
          </w:tcPr>
          <w:p w14:paraId="0FDEF531" w14:textId="595EF0F4" w:rsidR="00D7132A" w:rsidRPr="007D1DFE" w:rsidRDefault="00D7132A" w:rsidP="00D7132A">
            <w:pPr>
              <w:pStyle w:val="CommentText"/>
              <w:spacing w:before="120" w:after="0"/>
              <w:rPr>
                <w:sz w:val="22"/>
                <w:szCs w:val="22"/>
              </w:rPr>
            </w:pPr>
            <w:r w:rsidRPr="007D1DFE">
              <w:rPr>
                <w:sz w:val="22"/>
                <w:szCs w:val="22"/>
              </w:rPr>
              <w:t xml:space="preserve">Are you aware of any published (or soon to be published) cost-effectiveness evidence for the proposed medicine/regimen in this population?   </w:t>
            </w:r>
          </w:p>
        </w:tc>
        <w:sdt>
          <w:sdtPr>
            <w:rPr>
              <w:color w:val="auto"/>
              <w:sz w:val="22"/>
            </w:rPr>
            <w:id w:val="1884296494"/>
            <w:placeholder>
              <w:docPart w:val="7F474EEFC5CA486F83B8E69FFF77AD63"/>
            </w:placeholder>
            <w:showingPlcHdr/>
            <w:text/>
          </w:sdtPr>
          <w:sdtEndPr/>
          <w:sdtContent>
            <w:tc>
              <w:tcPr>
                <w:tcW w:w="5748" w:type="dxa"/>
                <w:gridSpan w:val="4"/>
              </w:tcPr>
              <w:p w14:paraId="77711EA2" w14:textId="71C2C5CA" w:rsidR="00D7132A" w:rsidRPr="005629ED" w:rsidRDefault="00D7132A" w:rsidP="00D7132A">
                <w:pPr>
                  <w:spacing w:before="120"/>
                  <w:rPr>
                    <w:color w:val="auto"/>
                    <w:sz w:val="22"/>
                  </w:rPr>
                </w:pPr>
                <w:r w:rsidRPr="00EB41F3">
                  <w:rPr>
                    <w:rStyle w:val="PlaceholderText"/>
                  </w:rPr>
                  <w:t>Click or tap here to enter text.</w:t>
                </w:r>
              </w:p>
            </w:tc>
          </w:sdtContent>
        </w:sdt>
      </w:tr>
      <w:tr w:rsidR="00D7132A" w:rsidRPr="005B3FAD" w14:paraId="49F36DD4" w14:textId="77777777" w:rsidTr="252B0DC4">
        <w:trPr>
          <w:trHeight w:val="625"/>
        </w:trPr>
        <w:tc>
          <w:tcPr>
            <w:tcW w:w="9854" w:type="dxa"/>
            <w:gridSpan w:val="5"/>
            <w:shd w:val="clear" w:color="auto" w:fill="004380"/>
            <w:vAlign w:val="center"/>
          </w:tcPr>
          <w:p w14:paraId="411B28A7" w14:textId="171FF21F" w:rsidR="00D7132A" w:rsidRPr="005D7A1C" w:rsidRDefault="00D7132A" w:rsidP="00D7132A">
            <w:pPr>
              <w:pStyle w:val="Heading4"/>
              <w:numPr>
                <w:ilvl w:val="0"/>
                <w:numId w:val="29"/>
              </w:numPr>
            </w:pPr>
            <w:r>
              <w:t xml:space="preserve"> </w:t>
            </w:r>
            <w:r w:rsidRPr="00B64C27">
              <w:rPr>
                <w:shd w:val="clear" w:color="auto" w:fill="004380"/>
              </w:rPr>
              <w:t>Patient and Carer Experience</w:t>
            </w:r>
          </w:p>
        </w:tc>
      </w:tr>
      <w:tr w:rsidR="00D7132A" w:rsidRPr="005B3FAD" w14:paraId="14E02204" w14:textId="77777777" w:rsidTr="252B0DC4">
        <w:trPr>
          <w:trHeight w:val="1311"/>
        </w:trPr>
        <w:tc>
          <w:tcPr>
            <w:tcW w:w="4106" w:type="dxa"/>
            <w:shd w:val="clear" w:color="auto" w:fill="F2F2F2" w:themeFill="background1" w:themeFillShade="F2"/>
          </w:tcPr>
          <w:p w14:paraId="181FFD56" w14:textId="6E7BC1EA" w:rsidR="00D7132A" w:rsidRPr="005D7A1C" w:rsidRDefault="00D7132A" w:rsidP="00D7132A">
            <w:pPr>
              <w:spacing w:before="120"/>
              <w:rPr>
                <w:sz w:val="22"/>
              </w:rPr>
            </w:pPr>
            <w:r w:rsidRPr="005D7A1C">
              <w:rPr>
                <w:color w:val="auto"/>
                <w:sz w:val="22"/>
              </w:rPr>
              <w:t>Describe anticipated patient and/or carer benefits e.g. improved quality of life, prolonged independent living, delaying the need for more toxic treatments</w:t>
            </w:r>
            <w:r>
              <w:rPr>
                <w:color w:val="auto"/>
                <w:sz w:val="22"/>
              </w:rPr>
              <w:t>.</w:t>
            </w:r>
          </w:p>
        </w:tc>
        <w:sdt>
          <w:sdtPr>
            <w:rPr>
              <w:sz w:val="22"/>
            </w:rPr>
            <w:id w:val="632138534"/>
            <w:placeholder>
              <w:docPart w:val="7F474EEFC5CA486F83B8E69FFF77AD63"/>
            </w:placeholder>
            <w:showingPlcHdr/>
            <w:text/>
          </w:sdtPr>
          <w:sdtEndPr/>
          <w:sdtContent>
            <w:tc>
              <w:tcPr>
                <w:tcW w:w="5748" w:type="dxa"/>
                <w:gridSpan w:val="4"/>
              </w:tcPr>
              <w:p w14:paraId="1E469573" w14:textId="1E2191CF" w:rsidR="00D7132A" w:rsidRPr="005D7A1C" w:rsidRDefault="00D7132A" w:rsidP="00D7132A">
                <w:pPr>
                  <w:spacing w:before="120"/>
                  <w:rPr>
                    <w:sz w:val="22"/>
                  </w:rPr>
                </w:pPr>
                <w:r w:rsidRPr="00EB41F3">
                  <w:rPr>
                    <w:rStyle w:val="PlaceholderText"/>
                  </w:rPr>
                  <w:t>Click or tap here to enter text.</w:t>
                </w:r>
              </w:p>
            </w:tc>
          </w:sdtContent>
        </w:sdt>
      </w:tr>
      <w:tr w:rsidR="00D7132A" w:rsidRPr="00B806AB" w14:paraId="76479AEF" w14:textId="77777777" w:rsidTr="252B0DC4">
        <w:tc>
          <w:tcPr>
            <w:tcW w:w="9854" w:type="dxa"/>
            <w:gridSpan w:val="5"/>
            <w:shd w:val="clear" w:color="auto" w:fill="1B4C87" w:themeFill="text2"/>
            <w:vAlign w:val="center"/>
          </w:tcPr>
          <w:p w14:paraId="67E92544" w14:textId="5D1F29F3" w:rsidR="00D7132A" w:rsidRPr="005D7A1C" w:rsidRDefault="00D7132A" w:rsidP="00D7132A">
            <w:pPr>
              <w:pStyle w:val="Heading4"/>
              <w:numPr>
                <w:ilvl w:val="0"/>
                <w:numId w:val="29"/>
              </w:numPr>
            </w:pPr>
            <w:r>
              <w:t xml:space="preserve"> </w:t>
            </w:r>
            <w:r w:rsidRPr="005D7A1C">
              <w:t xml:space="preserve">Declaration </w:t>
            </w:r>
            <w:r w:rsidRPr="00B64C27">
              <w:rPr>
                <w:shd w:val="clear" w:color="auto" w:fill="004380"/>
              </w:rPr>
              <w:t>of Interests</w:t>
            </w:r>
          </w:p>
        </w:tc>
      </w:tr>
      <w:tr w:rsidR="00D7132A" w:rsidRPr="005B3FAD" w14:paraId="3B926225" w14:textId="0BBD6520" w:rsidTr="252B0DC4">
        <w:trPr>
          <w:trHeight w:val="1180"/>
        </w:trPr>
        <w:tc>
          <w:tcPr>
            <w:tcW w:w="4106" w:type="dxa"/>
            <w:shd w:val="clear" w:color="auto" w:fill="F2F2F2" w:themeFill="background1" w:themeFillShade="F2"/>
          </w:tcPr>
          <w:p w14:paraId="570BB118" w14:textId="77777777" w:rsidR="00D7132A" w:rsidRPr="008F1CF6" w:rsidRDefault="00D7132A" w:rsidP="00D7132A">
            <w:pPr>
              <w:pStyle w:val="ListParagraph"/>
              <w:numPr>
                <w:ilvl w:val="0"/>
                <w:numId w:val="33"/>
              </w:numPr>
              <w:shd w:val="clear" w:color="auto" w:fill="F2F2F2" w:themeFill="background1" w:themeFillShade="F2"/>
              <w:spacing w:before="120"/>
              <w:rPr>
                <w:b w:val="0"/>
                <w:bCs/>
                <w:sz w:val="22"/>
              </w:rPr>
            </w:pPr>
            <w:r w:rsidRPr="008F1CF6">
              <w:rPr>
                <w:b w:val="0"/>
                <w:bCs/>
                <w:sz w:val="22"/>
              </w:rPr>
              <w:t xml:space="preserve">Please refer to the following </w:t>
            </w:r>
            <w:hyperlink r:id="rId12" w:history="1">
              <w:r w:rsidRPr="008F1CF6">
                <w:rPr>
                  <w:rStyle w:val="Hyperlink"/>
                  <w:b w:val="0"/>
                  <w:bCs/>
                  <w:color w:val="auto"/>
                  <w:sz w:val="22"/>
                </w:rPr>
                <w:t>DOI policy</w:t>
              </w:r>
            </w:hyperlink>
            <w:r w:rsidRPr="008F1CF6">
              <w:rPr>
                <w:b w:val="0"/>
                <w:bCs/>
                <w:sz w:val="22"/>
              </w:rPr>
              <w:t xml:space="preserve"> and report below any DOI appropriate to the current proposal.</w:t>
            </w:r>
          </w:p>
          <w:p w14:paraId="5B1E7C46" w14:textId="7695DA01" w:rsidR="00D7132A" w:rsidRPr="008F1CF6" w:rsidRDefault="00D7132A" w:rsidP="00D7132A">
            <w:pPr>
              <w:pStyle w:val="ListParagraph"/>
              <w:numPr>
                <w:ilvl w:val="0"/>
                <w:numId w:val="33"/>
              </w:numPr>
              <w:shd w:val="clear" w:color="auto" w:fill="F2F2F2" w:themeFill="background1" w:themeFillShade="F2"/>
              <w:spacing w:before="120"/>
              <w:rPr>
                <w:sz w:val="22"/>
              </w:rPr>
            </w:pPr>
            <w:r w:rsidRPr="00436E54">
              <w:rPr>
                <w:rFonts w:eastAsiaTheme="minorEastAsia"/>
                <w:b w:val="0"/>
                <w:sz w:val="22"/>
              </w:rPr>
              <w:t>Please also report any relevant academic conflicts of interest</w:t>
            </w:r>
          </w:p>
        </w:tc>
        <w:sdt>
          <w:sdtPr>
            <w:rPr>
              <w:sz w:val="22"/>
            </w:rPr>
            <w:id w:val="-98415612"/>
            <w:placeholder>
              <w:docPart w:val="7F474EEFC5CA486F83B8E69FFF77AD63"/>
            </w:placeholder>
            <w:showingPlcHdr/>
            <w:text/>
          </w:sdtPr>
          <w:sdtEndPr/>
          <w:sdtContent>
            <w:tc>
              <w:tcPr>
                <w:tcW w:w="5748" w:type="dxa"/>
                <w:gridSpan w:val="4"/>
              </w:tcPr>
              <w:p w14:paraId="7BDD2EC0" w14:textId="4CA98F1A" w:rsidR="00D7132A" w:rsidRPr="005D7A1C" w:rsidRDefault="00D7132A" w:rsidP="00D7132A">
                <w:pPr>
                  <w:spacing w:before="120"/>
                  <w:rPr>
                    <w:sz w:val="22"/>
                  </w:rPr>
                </w:pPr>
                <w:r w:rsidRPr="00EB41F3">
                  <w:rPr>
                    <w:rStyle w:val="PlaceholderText"/>
                  </w:rPr>
                  <w:t>Click or tap here to enter text.</w:t>
                </w:r>
              </w:p>
            </w:tc>
          </w:sdtContent>
        </w:sdt>
      </w:tr>
      <w:tr w:rsidR="00D7132A" w:rsidRPr="00B806AB" w14:paraId="22693AB1" w14:textId="77777777" w:rsidTr="252B0DC4">
        <w:trPr>
          <w:trHeight w:val="366"/>
        </w:trPr>
        <w:tc>
          <w:tcPr>
            <w:tcW w:w="9854" w:type="dxa"/>
            <w:gridSpan w:val="5"/>
            <w:shd w:val="clear" w:color="auto" w:fill="004380"/>
            <w:vAlign w:val="center"/>
          </w:tcPr>
          <w:p w14:paraId="79CC01AD" w14:textId="2CDAB225" w:rsidR="00D7132A" w:rsidRPr="005629ED" w:rsidRDefault="00D7132A" w:rsidP="00D7132A">
            <w:pPr>
              <w:pStyle w:val="Heading4"/>
              <w:numPr>
                <w:ilvl w:val="0"/>
                <w:numId w:val="29"/>
              </w:numPr>
            </w:pPr>
            <w:r>
              <w:lastRenderedPageBreak/>
              <w:t xml:space="preserve"> </w:t>
            </w:r>
            <w:r w:rsidRPr="005D7A1C">
              <w:t xml:space="preserve">Reference  </w:t>
            </w:r>
          </w:p>
        </w:tc>
      </w:tr>
      <w:tr w:rsidR="00D7132A" w:rsidRPr="005B3FAD" w14:paraId="213D7012" w14:textId="0845A812" w:rsidTr="252B0DC4">
        <w:trPr>
          <w:trHeight w:val="1536"/>
        </w:trPr>
        <w:tc>
          <w:tcPr>
            <w:tcW w:w="4106" w:type="dxa"/>
            <w:shd w:val="clear" w:color="auto" w:fill="F2F2F2" w:themeFill="background1" w:themeFillShade="F2"/>
          </w:tcPr>
          <w:p w14:paraId="0D40D3BA" w14:textId="69A6F5F3" w:rsidR="00D7132A" w:rsidRPr="006343C3" w:rsidRDefault="00D7132A" w:rsidP="00D7132A">
            <w:pPr>
              <w:shd w:val="clear" w:color="auto" w:fill="F2F2F2" w:themeFill="background1" w:themeFillShade="F2"/>
              <w:spacing w:before="120" w:line="259" w:lineRule="auto"/>
              <w:rPr>
                <w:bCs/>
                <w:color w:val="auto"/>
                <w:sz w:val="22"/>
              </w:rPr>
            </w:pPr>
            <w:r w:rsidRPr="005629ED">
              <w:rPr>
                <w:color w:val="auto"/>
                <w:sz w:val="22"/>
              </w:rPr>
              <w:t>Reference all evidence submitted</w:t>
            </w:r>
            <w:r>
              <w:rPr>
                <w:color w:val="auto"/>
                <w:sz w:val="22"/>
              </w:rPr>
              <w:t>.</w:t>
            </w:r>
          </w:p>
          <w:p w14:paraId="48813E3C" w14:textId="411281F2" w:rsidR="00D7132A" w:rsidRPr="005D7A1C" w:rsidRDefault="00D7132A" w:rsidP="00D7132A">
            <w:pPr>
              <w:spacing w:before="120" w:line="259" w:lineRule="auto"/>
              <w:rPr>
                <w:sz w:val="22"/>
              </w:rPr>
            </w:pPr>
          </w:p>
        </w:tc>
        <w:sdt>
          <w:sdtPr>
            <w:rPr>
              <w:sz w:val="22"/>
            </w:rPr>
            <w:id w:val="823243015"/>
            <w:placeholder>
              <w:docPart w:val="7F474EEFC5CA486F83B8E69FFF77AD63"/>
            </w:placeholder>
            <w:showingPlcHdr/>
            <w:text/>
          </w:sdtPr>
          <w:sdtEndPr/>
          <w:sdtContent>
            <w:tc>
              <w:tcPr>
                <w:tcW w:w="5748" w:type="dxa"/>
                <w:gridSpan w:val="4"/>
              </w:tcPr>
              <w:p w14:paraId="734D5FC7" w14:textId="5640A9F6" w:rsidR="00D7132A" w:rsidRPr="005D7A1C" w:rsidRDefault="00D7132A" w:rsidP="00D7132A">
                <w:pPr>
                  <w:spacing w:before="120"/>
                  <w:rPr>
                    <w:sz w:val="22"/>
                  </w:rPr>
                </w:pPr>
                <w:r w:rsidRPr="00EB41F3">
                  <w:rPr>
                    <w:rStyle w:val="PlaceholderText"/>
                  </w:rPr>
                  <w:t>Click or tap here to enter text.</w:t>
                </w:r>
              </w:p>
            </w:tc>
          </w:sdtContent>
        </w:sdt>
      </w:tr>
    </w:tbl>
    <w:p w14:paraId="4D012812" w14:textId="77777777" w:rsidR="00946A5E" w:rsidRPr="00946A5E" w:rsidRDefault="00946A5E" w:rsidP="00946A5E">
      <w:pPr>
        <w:pStyle w:val="BodyText"/>
      </w:pPr>
    </w:p>
    <w:sectPr w:rsidR="00946A5E" w:rsidRPr="00946A5E" w:rsidSect="003E4B63">
      <w:headerReference w:type="default" r:id="rId13"/>
      <w:footerReference w:type="default" r:id="rId14"/>
      <w:headerReference w:type="first" r:id="rId15"/>
      <w:footerReference w:type="first" r:id="rId16"/>
      <w:pgSz w:w="11906" w:h="16838" w:code="257"/>
      <w:pgMar w:top="1134" w:right="964" w:bottom="992" w:left="964" w:header="56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DAB7" w14:textId="77777777" w:rsidR="00C40545" w:rsidRDefault="00C40545" w:rsidP="000B51E2">
      <w:pPr>
        <w:spacing w:after="0" w:line="240" w:lineRule="auto"/>
      </w:pPr>
      <w:r>
        <w:separator/>
      </w:r>
    </w:p>
  </w:endnote>
  <w:endnote w:type="continuationSeparator" w:id="0">
    <w:p w14:paraId="204AF4F2" w14:textId="77777777" w:rsidR="00C40545" w:rsidRDefault="00C40545" w:rsidP="000B51E2">
      <w:pPr>
        <w:spacing w:after="0" w:line="240" w:lineRule="auto"/>
      </w:pPr>
      <w:r>
        <w:continuationSeparator/>
      </w:r>
    </w:p>
  </w:endnote>
  <w:endnote w:type="continuationNotice" w:id="1">
    <w:p w14:paraId="7E92B13A" w14:textId="77777777" w:rsidR="00C40545" w:rsidRDefault="00C40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lanPro-News">
    <w:altName w:val="Arial"/>
    <w:panose1 w:val="00000000000000000000"/>
    <w:charset w:val="00"/>
    <w:family w:val="swiss"/>
    <w:notTrueType/>
    <w:pitch w:val="variable"/>
    <w:sig w:usb0="00000001"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59B6" w14:textId="1A4D1C6D" w:rsidR="00C40545" w:rsidRPr="00F870D1" w:rsidRDefault="00C40545" w:rsidP="00F870D1">
    <w:pPr>
      <w:pStyle w:val="Footer"/>
      <w:rPr>
        <w:noProof/>
        <w:sz w:val="20"/>
        <w:szCs w:val="20"/>
      </w:rPr>
    </w:pPr>
    <w:r w:rsidRPr="00F870D1">
      <w:rPr>
        <w:sz w:val="20"/>
        <w:szCs w:val="20"/>
      </w:rPr>
      <w:fldChar w:fldCharType="begin"/>
    </w:r>
    <w:r w:rsidRPr="00F870D1">
      <w:rPr>
        <w:sz w:val="20"/>
        <w:szCs w:val="20"/>
      </w:rPr>
      <w:instrText>FILENAME   \* MERGEFORMAT</w:instrText>
    </w:r>
    <w:r w:rsidRPr="00F870D1">
      <w:rPr>
        <w:sz w:val="20"/>
        <w:szCs w:val="20"/>
      </w:rPr>
      <w:fldChar w:fldCharType="separate"/>
    </w:r>
    <w:r w:rsidR="005B56EE">
      <w:rPr>
        <w:noProof/>
        <w:sz w:val="20"/>
        <w:szCs w:val="20"/>
      </w:rPr>
      <w:t>20220623 NCMAG Proposal form v6.0</w:t>
    </w:r>
    <w:r w:rsidRPr="00F870D1">
      <w:rPr>
        <w:noProof/>
        <w:sz w:val="20"/>
        <w:szCs w:val="20"/>
      </w:rPr>
      <w:fldChar w:fldCharType="end"/>
    </w:r>
  </w:p>
  <w:p w14:paraId="34153B56" w14:textId="1A22EFA1" w:rsidR="00C40545" w:rsidRPr="00F870D1" w:rsidRDefault="00665FA7" w:rsidP="00F870D1">
    <w:pPr>
      <w:pStyle w:val="Footer"/>
      <w:spacing w:before="120"/>
      <w:rPr>
        <w:b/>
        <w:color w:val="004380"/>
        <w:sz w:val="20"/>
        <w:szCs w:val="20"/>
      </w:rPr>
    </w:pPr>
    <w:hyperlink r:id="rId1" w:history="1">
      <w:r w:rsidR="00C40545" w:rsidRPr="00F870D1">
        <w:rPr>
          <w:rStyle w:val="Hyperlink"/>
          <w:b/>
          <w:noProof/>
          <w:color w:val="004380"/>
          <w:sz w:val="20"/>
          <w:szCs w:val="20"/>
          <w:u w:val="none"/>
        </w:rPr>
        <w:t>Visit NCMAG Programme Webpage for more information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7BE3" w14:textId="10D916FD" w:rsidR="00C40545" w:rsidRPr="00F870D1" w:rsidRDefault="00C40545">
    <w:pPr>
      <w:pStyle w:val="Footer"/>
      <w:rPr>
        <w:noProof/>
        <w:sz w:val="20"/>
        <w:szCs w:val="20"/>
      </w:rPr>
    </w:pPr>
    <w:r w:rsidRPr="00F870D1">
      <w:rPr>
        <w:sz w:val="20"/>
        <w:szCs w:val="20"/>
      </w:rPr>
      <w:fldChar w:fldCharType="begin"/>
    </w:r>
    <w:r w:rsidRPr="00F870D1">
      <w:rPr>
        <w:sz w:val="20"/>
        <w:szCs w:val="20"/>
      </w:rPr>
      <w:instrText>FILENAME   \* MERGEFORMAT</w:instrText>
    </w:r>
    <w:r w:rsidRPr="00F870D1">
      <w:rPr>
        <w:sz w:val="20"/>
        <w:szCs w:val="20"/>
      </w:rPr>
      <w:fldChar w:fldCharType="separate"/>
    </w:r>
    <w:r w:rsidR="005B56EE">
      <w:rPr>
        <w:noProof/>
        <w:sz w:val="20"/>
        <w:szCs w:val="20"/>
      </w:rPr>
      <w:t>20220623 NCMAG Proposal form v6.0</w:t>
    </w:r>
    <w:r w:rsidRPr="00F870D1">
      <w:rPr>
        <w:noProof/>
        <w:sz w:val="20"/>
        <w:szCs w:val="20"/>
      </w:rPr>
      <w:fldChar w:fldCharType="end"/>
    </w:r>
  </w:p>
  <w:p w14:paraId="29904430" w14:textId="13F202C5" w:rsidR="00C40545" w:rsidRPr="00F870D1" w:rsidRDefault="00665FA7" w:rsidP="00F870D1">
    <w:pPr>
      <w:pStyle w:val="Footer"/>
      <w:spacing w:before="120"/>
      <w:rPr>
        <w:b/>
        <w:color w:val="004380"/>
        <w:sz w:val="20"/>
        <w:szCs w:val="20"/>
      </w:rPr>
    </w:pPr>
    <w:hyperlink r:id="rId1" w:history="1">
      <w:r w:rsidR="00C40545" w:rsidRPr="00F870D1">
        <w:rPr>
          <w:rStyle w:val="Hyperlink"/>
          <w:b/>
          <w:noProof/>
          <w:color w:val="004380"/>
          <w:sz w:val="20"/>
          <w:szCs w:val="20"/>
          <w:u w:val="none"/>
        </w:rPr>
        <w:t>Visit NCMAG Programme Webpage for more information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20E0" w14:textId="77777777" w:rsidR="00C40545" w:rsidRDefault="00C40545" w:rsidP="000B51E2">
      <w:pPr>
        <w:spacing w:after="0" w:line="240" w:lineRule="auto"/>
      </w:pPr>
      <w:r>
        <w:separator/>
      </w:r>
    </w:p>
  </w:footnote>
  <w:footnote w:type="continuationSeparator" w:id="0">
    <w:p w14:paraId="14D264B2" w14:textId="77777777" w:rsidR="00C40545" w:rsidRDefault="00C40545" w:rsidP="000B51E2">
      <w:pPr>
        <w:spacing w:after="0" w:line="240" w:lineRule="auto"/>
      </w:pPr>
      <w:r>
        <w:continuationSeparator/>
      </w:r>
    </w:p>
  </w:footnote>
  <w:footnote w:type="continuationNotice" w:id="1">
    <w:p w14:paraId="1DC38B4A" w14:textId="77777777" w:rsidR="00C40545" w:rsidRDefault="00C40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48EE" w14:textId="77777777" w:rsidR="00C40545" w:rsidRDefault="00C40545" w:rsidP="00F870D1">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3D4" w14:textId="246368C9" w:rsidR="00C40545" w:rsidRDefault="00C40545">
    <w:pPr>
      <w:pStyle w:val="Header"/>
    </w:pPr>
    <w:r w:rsidRPr="002837F7">
      <w:rPr>
        <w:noProof/>
        <w:lang w:eastAsia="en-GB"/>
      </w:rPr>
      <w:drawing>
        <wp:anchor distT="0" distB="0" distL="114300" distR="114300" simplePos="0" relativeHeight="251658240" behindDoc="0" locked="0" layoutInCell="1" allowOverlap="1" wp14:anchorId="5DA73AC2" wp14:editId="644E9F51">
          <wp:simplePos x="0" y="0"/>
          <wp:positionH relativeFrom="margin">
            <wp:posOffset>-635</wp:posOffset>
          </wp:positionH>
          <wp:positionV relativeFrom="page">
            <wp:posOffset>361951</wp:posOffset>
          </wp:positionV>
          <wp:extent cx="1933575" cy="58348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392" cy="5930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E44EE"/>
    <w:multiLevelType w:val="hybridMultilevel"/>
    <w:tmpl w:val="4914E5D4"/>
    <w:lvl w:ilvl="0" w:tplc="CAB297FC">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3F747A4"/>
    <w:multiLevelType w:val="hybridMultilevel"/>
    <w:tmpl w:val="577461E8"/>
    <w:lvl w:ilvl="0" w:tplc="CAB297FC">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07556E7D"/>
    <w:multiLevelType w:val="hybridMultilevel"/>
    <w:tmpl w:val="F71A38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2E92FCB"/>
    <w:multiLevelType w:val="hybridMultilevel"/>
    <w:tmpl w:val="465CC67C"/>
    <w:lvl w:ilvl="0" w:tplc="FC3AC0FE">
      <w:start w:val="1"/>
      <w:numFmt w:val="bullet"/>
      <w:pStyle w:val="ListParagraph"/>
      <w:lvlText w:val=""/>
      <w:lvlJc w:val="left"/>
      <w:pPr>
        <w:ind w:left="1262" w:hanging="360"/>
      </w:pPr>
      <w:rPr>
        <w:rFonts w:ascii="Symbol" w:hAnsi="Symbol" w:hint="default"/>
        <w:b/>
      </w:rPr>
    </w:lvl>
    <w:lvl w:ilvl="1" w:tplc="08090019" w:tentative="1">
      <w:start w:val="1"/>
      <w:numFmt w:val="lowerLetter"/>
      <w:lvlText w:val="%2."/>
      <w:lvlJc w:val="left"/>
      <w:pPr>
        <w:ind w:left="2771" w:hanging="360"/>
      </w:pPr>
    </w:lvl>
    <w:lvl w:ilvl="2" w:tplc="0809001B" w:tentative="1">
      <w:start w:val="1"/>
      <w:numFmt w:val="lowerRoman"/>
      <w:lvlText w:val="%3."/>
      <w:lvlJc w:val="right"/>
      <w:pPr>
        <w:ind w:left="3491" w:hanging="180"/>
      </w:pPr>
    </w:lvl>
    <w:lvl w:ilvl="3" w:tplc="0809000F" w:tentative="1">
      <w:start w:val="1"/>
      <w:numFmt w:val="decimal"/>
      <w:lvlText w:val="%4."/>
      <w:lvlJc w:val="left"/>
      <w:pPr>
        <w:ind w:left="4211" w:hanging="360"/>
      </w:pPr>
    </w:lvl>
    <w:lvl w:ilvl="4" w:tplc="08090019" w:tentative="1">
      <w:start w:val="1"/>
      <w:numFmt w:val="lowerLetter"/>
      <w:lvlText w:val="%5."/>
      <w:lvlJc w:val="left"/>
      <w:pPr>
        <w:ind w:left="4931" w:hanging="360"/>
      </w:pPr>
    </w:lvl>
    <w:lvl w:ilvl="5" w:tplc="0809001B" w:tentative="1">
      <w:start w:val="1"/>
      <w:numFmt w:val="lowerRoman"/>
      <w:lvlText w:val="%6."/>
      <w:lvlJc w:val="right"/>
      <w:pPr>
        <w:ind w:left="5651" w:hanging="180"/>
      </w:pPr>
    </w:lvl>
    <w:lvl w:ilvl="6" w:tplc="0809000F" w:tentative="1">
      <w:start w:val="1"/>
      <w:numFmt w:val="decimal"/>
      <w:lvlText w:val="%7."/>
      <w:lvlJc w:val="left"/>
      <w:pPr>
        <w:ind w:left="6371" w:hanging="360"/>
      </w:pPr>
    </w:lvl>
    <w:lvl w:ilvl="7" w:tplc="08090019" w:tentative="1">
      <w:start w:val="1"/>
      <w:numFmt w:val="lowerLetter"/>
      <w:lvlText w:val="%8."/>
      <w:lvlJc w:val="left"/>
      <w:pPr>
        <w:ind w:left="7091" w:hanging="360"/>
      </w:pPr>
    </w:lvl>
    <w:lvl w:ilvl="8" w:tplc="0809001B" w:tentative="1">
      <w:start w:val="1"/>
      <w:numFmt w:val="lowerRoman"/>
      <w:lvlText w:val="%9."/>
      <w:lvlJc w:val="right"/>
      <w:pPr>
        <w:ind w:left="7811" w:hanging="180"/>
      </w:pPr>
    </w:lvl>
  </w:abstractNum>
  <w:abstractNum w:abstractNumId="15" w15:restartNumberingAfterBreak="0">
    <w:nsid w:val="132D5985"/>
    <w:multiLevelType w:val="hybridMultilevel"/>
    <w:tmpl w:val="B9E649BC"/>
    <w:lvl w:ilvl="0" w:tplc="08090001">
      <w:start w:val="1"/>
      <w:numFmt w:val="bullet"/>
      <w:lvlText w:val=""/>
      <w:lvlJc w:val="left"/>
      <w:pPr>
        <w:ind w:left="9945" w:hanging="360"/>
      </w:pPr>
      <w:rPr>
        <w:rFonts w:ascii="Symbol" w:hAnsi="Symbol" w:hint="default"/>
      </w:rPr>
    </w:lvl>
    <w:lvl w:ilvl="1" w:tplc="08090003" w:tentative="1">
      <w:start w:val="1"/>
      <w:numFmt w:val="bullet"/>
      <w:lvlText w:val="o"/>
      <w:lvlJc w:val="left"/>
      <w:pPr>
        <w:ind w:left="10665" w:hanging="360"/>
      </w:pPr>
      <w:rPr>
        <w:rFonts w:ascii="Courier New" w:hAnsi="Courier New" w:cs="Courier New" w:hint="default"/>
      </w:rPr>
    </w:lvl>
    <w:lvl w:ilvl="2" w:tplc="08090005" w:tentative="1">
      <w:start w:val="1"/>
      <w:numFmt w:val="bullet"/>
      <w:lvlText w:val=""/>
      <w:lvlJc w:val="left"/>
      <w:pPr>
        <w:ind w:left="11385" w:hanging="360"/>
      </w:pPr>
      <w:rPr>
        <w:rFonts w:ascii="Wingdings" w:hAnsi="Wingdings" w:hint="default"/>
      </w:rPr>
    </w:lvl>
    <w:lvl w:ilvl="3" w:tplc="08090001">
      <w:start w:val="1"/>
      <w:numFmt w:val="bullet"/>
      <w:lvlText w:val=""/>
      <w:lvlJc w:val="left"/>
      <w:pPr>
        <w:ind w:left="12105" w:hanging="360"/>
      </w:pPr>
      <w:rPr>
        <w:rFonts w:ascii="Symbol" w:hAnsi="Symbol" w:hint="default"/>
      </w:rPr>
    </w:lvl>
    <w:lvl w:ilvl="4" w:tplc="08090003" w:tentative="1">
      <w:start w:val="1"/>
      <w:numFmt w:val="bullet"/>
      <w:lvlText w:val="o"/>
      <w:lvlJc w:val="left"/>
      <w:pPr>
        <w:ind w:left="12825" w:hanging="360"/>
      </w:pPr>
      <w:rPr>
        <w:rFonts w:ascii="Courier New" w:hAnsi="Courier New" w:cs="Courier New" w:hint="default"/>
      </w:rPr>
    </w:lvl>
    <w:lvl w:ilvl="5" w:tplc="08090005" w:tentative="1">
      <w:start w:val="1"/>
      <w:numFmt w:val="bullet"/>
      <w:lvlText w:val=""/>
      <w:lvlJc w:val="left"/>
      <w:pPr>
        <w:ind w:left="13545" w:hanging="360"/>
      </w:pPr>
      <w:rPr>
        <w:rFonts w:ascii="Wingdings" w:hAnsi="Wingdings" w:hint="default"/>
      </w:rPr>
    </w:lvl>
    <w:lvl w:ilvl="6" w:tplc="08090001" w:tentative="1">
      <w:start w:val="1"/>
      <w:numFmt w:val="bullet"/>
      <w:lvlText w:val=""/>
      <w:lvlJc w:val="left"/>
      <w:pPr>
        <w:ind w:left="14265" w:hanging="360"/>
      </w:pPr>
      <w:rPr>
        <w:rFonts w:ascii="Symbol" w:hAnsi="Symbol" w:hint="default"/>
      </w:rPr>
    </w:lvl>
    <w:lvl w:ilvl="7" w:tplc="08090003" w:tentative="1">
      <w:start w:val="1"/>
      <w:numFmt w:val="bullet"/>
      <w:lvlText w:val="o"/>
      <w:lvlJc w:val="left"/>
      <w:pPr>
        <w:ind w:left="14985" w:hanging="360"/>
      </w:pPr>
      <w:rPr>
        <w:rFonts w:ascii="Courier New" w:hAnsi="Courier New" w:cs="Courier New" w:hint="default"/>
      </w:rPr>
    </w:lvl>
    <w:lvl w:ilvl="8" w:tplc="08090005" w:tentative="1">
      <w:start w:val="1"/>
      <w:numFmt w:val="bullet"/>
      <w:lvlText w:val=""/>
      <w:lvlJc w:val="left"/>
      <w:pPr>
        <w:ind w:left="15705" w:hanging="360"/>
      </w:pPr>
      <w:rPr>
        <w:rFonts w:ascii="Wingdings" w:hAnsi="Wingdings" w:hint="default"/>
      </w:rPr>
    </w:lvl>
  </w:abstractNum>
  <w:abstractNum w:abstractNumId="16" w15:restartNumberingAfterBreak="0">
    <w:nsid w:val="137B0647"/>
    <w:multiLevelType w:val="hybridMultilevel"/>
    <w:tmpl w:val="A1D01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78157C"/>
    <w:multiLevelType w:val="hybridMultilevel"/>
    <w:tmpl w:val="202C7CDA"/>
    <w:lvl w:ilvl="0" w:tplc="64381320">
      <w:start w:val="1"/>
      <w:numFmt w:val="decimal"/>
      <w:lvlText w:val="%1."/>
      <w:lvlJc w:val="left"/>
      <w:pPr>
        <w:ind w:left="36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382EE2"/>
    <w:multiLevelType w:val="hybridMultilevel"/>
    <w:tmpl w:val="8A266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B62D5"/>
    <w:multiLevelType w:val="hybridMultilevel"/>
    <w:tmpl w:val="BD96DC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B97643"/>
    <w:multiLevelType w:val="hybridMultilevel"/>
    <w:tmpl w:val="7E56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B7E50"/>
    <w:multiLevelType w:val="hybridMultilevel"/>
    <w:tmpl w:val="DF487B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C1B22"/>
    <w:multiLevelType w:val="hybridMultilevel"/>
    <w:tmpl w:val="3C503CBE"/>
    <w:lvl w:ilvl="0" w:tplc="CAB297FC">
      <w:start w:val="1"/>
      <w:numFmt w:val="bullet"/>
      <w:lvlText w:val=""/>
      <w:lvlJc w:val="left"/>
      <w:pPr>
        <w:ind w:left="1495" w:hanging="360"/>
      </w:pPr>
      <w:rPr>
        <w:rFonts w:ascii="Symbol" w:eastAsiaTheme="minorHAnsi" w:hAnsi="Symbol" w:cstheme="minorBidi"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3EF8671C"/>
    <w:multiLevelType w:val="hybridMultilevel"/>
    <w:tmpl w:val="DA882598"/>
    <w:lvl w:ilvl="0" w:tplc="ADEA7F30">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307BF5"/>
    <w:multiLevelType w:val="hybridMultilevel"/>
    <w:tmpl w:val="284A2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760382"/>
    <w:multiLevelType w:val="hybridMultilevel"/>
    <w:tmpl w:val="935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26F5E"/>
    <w:multiLevelType w:val="hybridMultilevel"/>
    <w:tmpl w:val="588C6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F5DA0"/>
    <w:multiLevelType w:val="hybridMultilevel"/>
    <w:tmpl w:val="342493F4"/>
    <w:lvl w:ilvl="0" w:tplc="08090001">
      <w:start w:val="1"/>
      <w:numFmt w:val="bullet"/>
      <w:lvlText w:val=""/>
      <w:lvlJc w:val="left"/>
      <w:pPr>
        <w:ind w:left="1262" w:hanging="360"/>
      </w:pPr>
      <w:rPr>
        <w:rFonts w:ascii="Symbol" w:hAnsi="Symbol" w:hint="default"/>
        <w:b/>
      </w:rPr>
    </w:lvl>
    <w:lvl w:ilvl="1" w:tplc="08090019" w:tentative="1">
      <w:start w:val="1"/>
      <w:numFmt w:val="lowerLetter"/>
      <w:lvlText w:val="%2."/>
      <w:lvlJc w:val="left"/>
      <w:pPr>
        <w:ind w:left="1982" w:hanging="360"/>
      </w:pPr>
    </w:lvl>
    <w:lvl w:ilvl="2" w:tplc="0809001B" w:tentative="1">
      <w:start w:val="1"/>
      <w:numFmt w:val="lowerRoman"/>
      <w:lvlText w:val="%3."/>
      <w:lvlJc w:val="right"/>
      <w:pPr>
        <w:ind w:left="2702" w:hanging="180"/>
      </w:pPr>
    </w:lvl>
    <w:lvl w:ilvl="3" w:tplc="0809000F" w:tentative="1">
      <w:start w:val="1"/>
      <w:numFmt w:val="decimal"/>
      <w:lvlText w:val="%4."/>
      <w:lvlJc w:val="left"/>
      <w:pPr>
        <w:ind w:left="3422" w:hanging="360"/>
      </w:pPr>
    </w:lvl>
    <w:lvl w:ilvl="4" w:tplc="08090019" w:tentative="1">
      <w:start w:val="1"/>
      <w:numFmt w:val="lowerLetter"/>
      <w:lvlText w:val="%5."/>
      <w:lvlJc w:val="left"/>
      <w:pPr>
        <w:ind w:left="4142" w:hanging="360"/>
      </w:pPr>
    </w:lvl>
    <w:lvl w:ilvl="5" w:tplc="0809001B" w:tentative="1">
      <w:start w:val="1"/>
      <w:numFmt w:val="lowerRoman"/>
      <w:lvlText w:val="%6."/>
      <w:lvlJc w:val="right"/>
      <w:pPr>
        <w:ind w:left="4862" w:hanging="180"/>
      </w:pPr>
    </w:lvl>
    <w:lvl w:ilvl="6" w:tplc="0809000F" w:tentative="1">
      <w:start w:val="1"/>
      <w:numFmt w:val="decimal"/>
      <w:lvlText w:val="%7."/>
      <w:lvlJc w:val="left"/>
      <w:pPr>
        <w:ind w:left="5582" w:hanging="360"/>
      </w:pPr>
    </w:lvl>
    <w:lvl w:ilvl="7" w:tplc="08090019" w:tentative="1">
      <w:start w:val="1"/>
      <w:numFmt w:val="lowerLetter"/>
      <w:lvlText w:val="%8."/>
      <w:lvlJc w:val="left"/>
      <w:pPr>
        <w:ind w:left="6302" w:hanging="360"/>
      </w:pPr>
    </w:lvl>
    <w:lvl w:ilvl="8" w:tplc="0809001B" w:tentative="1">
      <w:start w:val="1"/>
      <w:numFmt w:val="lowerRoman"/>
      <w:lvlText w:val="%9."/>
      <w:lvlJc w:val="right"/>
      <w:pPr>
        <w:ind w:left="7022" w:hanging="180"/>
      </w:pPr>
    </w:lvl>
  </w:abstractNum>
  <w:abstractNum w:abstractNumId="28" w15:restartNumberingAfterBreak="0">
    <w:nsid w:val="544235C6"/>
    <w:multiLevelType w:val="hybridMultilevel"/>
    <w:tmpl w:val="6BA2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5967"/>
    <w:multiLevelType w:val="hybridMultilevel"/>
    <w:tmpl w:val="870667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06633"/>
    <w:multiLevelType w:val="hybridMultilevel"/>
    <w:tmpl w:val="D93C7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9F63E5"/>
    <w:multiLevelType w:val="hybridMultilevel"/>
    <w:tmpl w:val="101663C2"/>
    <w:lvl w:ilvl="0" w:tplc="08090001">
      <w:start w:val="1"/>
      <w:numFmt w:val="bullet"/>
      <w:lvlText w:val=""/>
      <w:lvlJc w:val="left"/>
      <w:pPr>
        <w:ind w:left="1262" w:hanging="360"/>
      </w:pPr>
      <w:rPr>
        <w:rFonts w:ascii="Symbol" w:hAnsi="Symbol" w:hint="default"/>
        <w:b/>
      </w:rPr>
    </w:lvl>
    <w:lvl w:ilvl="1" w:tplc="08090019" w:tentative="1">
      <w:start w:val="1"/>
      <w:numFmt w:val="lowerLetter"/>
      <w:lvlText w:val="%2."/>
      <w:lvlJc w:val="left"/>
      <w:pPr>
        <w:ind w:left="1982" w:hanging="360"/>
      </w:pPr>
    </w:lvl>
    <w:lvl w:ilvl="2" w:tplc="0809001B" w:tentative="1">
      <w:start w:val="1"/>
      <w:numFmt w:val="lowerRoman"/>
      <w:lvlText w:val="%3."/>
      <w:lvlJc w:val="right"/>
      <w:pPr>
        <w:ind w:left="2702" w:hanging="180"/>
      </w:pPr>
    </w:lvl>
    <w:lvl w:ilvl="3" w:tplc="0809000F" w:tentative="1">
      <w:start w:val="1"/>
      <w:numFmt w:val="decimal"/>
      <w:lvlText w:val="%4."/>
      <w:lvlJc w:val="left"/>
      <w:pPr>
        <w:ind w:left="3422" w:hanging="360"/>
      </w:pPr>
    </w:lvl>
    <w:lvl w:ilvl="4" w:tplc="08090019" w:tentative="1">
      <w:start w:val="1"/>
      <w:numFmt w:val="lowerLetter"/>
      <w:lvlText w:val="%5."/>
      <w:lvlJc w:val="left"/>
      <w:pPr>
        <w:ind w:left="4142" w:hanging="360"/>
      </w:pPr>
    </w:lvl>
    <w:lvl w:ilvl="5" w:tplc="0809001B" w:tentative="1">
      <w:start w:val="1"/>
      <w:numFmt w:val="lowerRoman"/>
      <w:lvlText w:val="%6."/>
      <w:lvlJc w:val="right"/>
      <w:pPr>
        <w:ind w:left="4862" w:hanging="180"/>
      </w:pPr>
    </w:lvl>
    <w:lvl w:ilvl="6" w:tplc="0809000F" w:tentative="1">
      <w:start w:val="1"/>
      <w:numFmt w:val="decimal"/>
      <w:lvlText w:val="%7."/>
      <w:lvlJc w:val="left"/>
      <w:pPr>
        <w:ind w:left="5582" w:hanging="360"/>
      </w:pPr>
    </w:lvl>
    <w:lvl w:ilvl="7" w:tplc="08090019" w:tentative="1">
      <w:start w:val="1"/>
      <w:numFmt w:val="lowerLetter"/>
      <w:lvlText w:val="%8."/>
      <w:lvlJc w:val="left"/>
      <w:pPr>
        <w:ind w:left="6302" w:hanging="360"/>
      </w:pPr>
    </w:lvl>
    <w:lvl w:ilvl="8" w:tplc="0809001B" w:tentative="1">
      <w:start w:val="1"/>
      <w:numFmt w:val="lowerRoman"/>
      <w:lvlText w:val="%9."/>
      <w:lvlJc w:val="right"/>
      <w:pPr>
        <w:ind w:left="7022" w:hanging="180"/>
      </w:pPr>
    </w:lvl>
  </w:abstractNum>
  <w:abstractNum w:abstractNumId="32" w15:restartNumberingAfterBreak="0">
    <w:nsid w:val="771A6B4D"/>
    <w:multiLevelType w:val="hybridMultilevel"/>
    <w:tmpl w:val="B8985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852451">
    <w:abstractNumId w:val="12"/>
  </w:num>
  <w:num w:numId="2" w16cid:durableId="594825249">
    <w:abstractNumId w:val="9"/>
  </w:num>
  <w:num w:numId="3" w16cid:durableId="535698129">
    <w:abstractNumId w:val="7"/>
  </w:num>
  <w:num w:numId="4" w16cid:durableId="1805536368">
    <w:abstractNumId w:val="6"/>
  </w:num>
  <w:num w:numId="5" w16cid:durableId="703015586">
    <w:abstractNumId w:val="5"/>
  </w:num>
  <w:num w:numId="6" w16cid:durableId="1785225027">
    <w:abstractNumId w:val="4"/>
  </w:num>
  <w:num w:numId="7" w16cid:durableId="281230317">
    <w:abstractNumId w:val="8"/>
  </w:num>
  <w:num w:numId="8" w16cid:durableId="1837332773">
    <w:abstractNumId w:val="3"/>
  </w:num>
  <w:num w:numId="9" w16cid:durableId="1993023519">
    <w:abstractNumId w:val="2"/>
  </w:num>
  <w:num w:numId="10" w16cid:durableId="601037763">
    <w:abstractNumId w:val="1"/>
  </w:num>
  <w:num w:numId="11" w16cid:durableId="761878284">
    <w:abstractNumId w:val="0"/>
  </w:num>
  <w:num w:numId="12" w16cid:durableId="1555196389">
    <w:abstractNumId w:val="24"/>
  </w:num>
  <w:num w:numId="13" w16cid:durableId="1294797472">
    <w:abstractNumId w:val="14"/>
  </w:num>
  <w:num w:numId="14" w16cid:durableId="1207764740">
    <w:abstractNumId w:val="16"/>
  </w:num>
  <w:num w:numId="15" w16cid:durableId="489835157">
    <w:abstractNumId w:val="10"/>
  </w:num>
  <w:num w:numId="16" w16cid:durableId="2084444091">
    <w:abstractNumId w:val="15"/>
  </w:num>
  <w:num w:numId="17" w16cid:durableId="1951621534">
    <w:abstractNumId w:val="29"/>
  </w:num>
  <w:num w:numId="18" w16cid:durableId="524290456">
    <w:abstractNumId w:val="28"/>
  </w:num>
  <w:num w:numId="19" w16cid:durableId="2013415956">
    <w:abstractNumId w:val="23"/>
  </w:num>
  <w:num w:numId="20" w16cid:durableId="1181427703">
    <w:abstractNumId w:val="20"/>
  </w:num>
  <w:num w:numId="21" w16cid:durableId="65804795">
    <w:abstractNumId w:val="21"/>
  </w:num>
  <w:num w:numId="22" w16cid:durableId="1998728021">
    <w:abstractNumId w:val="14"/>
    <w:lvlOverride w:ilvl="0">
      <w:startOverride w:val="1"/>
    </w:lvlOverride>
  </w:num>
  <w:num w:numId="23" w16cid:durableId="1464233271">
    <w:abstractNumId w:val="14"/>
    <w:lvlOverride w:ilvl="0">
      <w:startOverride w:val="1"/>
    </w:lvlOverride>
  </w:num>
  <w:num w:numId="24" w16cid:durableId="1524519457">
    <w:abstractNumId w:val="25"/>
  </w:num>
  <w:num w:numId="25" w16cid:durableId="1339193504">
    <w:abstractNumId w:val="32"/>
  </w:num>
  <w:num w:numId="26" w16cid:durableId="1064261332">
    <w:abstractNumId w:val="13"/>
  </w:num>
  <w:num w:numId="27" w16cid:durableId="1528759963">
    <w:abstractNumId w:val="27"/>
  </w:num>
  <w:num w:numId="28" w16cid:durableId="1661233440">
    <w:abstractNumId w:val="31"/>
  </w:num>
  <w:num w:numId="29" w16cid:durableId="416556746">
    <w:abstractNumId w:val="17"/>
  </w:num>
  <w:num w:numId="30" w16cid:durableId="2020690451">
    <w:abstractNumId w:val="22"/>
  </w:num>
  <w:num w:numId="31" w16cid:durableId="1949584123">
    <w:abstractNumId w:val="11"/>
  </w:num>
  <w:num w:numId="32" w16cid:durableId="138231866">
    <w:abstractNumId w:val="19"/>
  </w:num>
  <w:num w:numId="33" w16cid:durableId="453141777">
    <w:abstractNumId w:val="18"/>
  </w:num>
  <w:num w:numId="34" w16cid:durableId="1382440288">
    <w:abstractNumId w:val="26"/>
  </w:num>
  <w:num w:numId="35" w16cid:durableId="2099230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05F6C"/>
    <w:rsid w:val="00006CE4"/>
    <w:rsid w:val="00013874"/>
    <w:rsid w:val="00016A8F"/>
    <w:rsid w:val="00020140"/>
    <w:rsid w:val="00023E1B"/>
    <w:rsid w:val="00023EDD"/>
    <w:rsid w:val="00030845"/>
    <w:rsid w:val="0003317C"/>
    <w:rsid w:val="00034C62"/>
    <w:rsid w:val="00035C57"/>
    <w:rsid w:val="00040C93"/>
    <w:rsid w:val="00057D86"/>
    <w:rsid w:val="00064B5C"/>
    <w:rsid w:val="0007549D"/>
    <w:rsid w:val="00076686"/>
    <w:rsid w:val="00076B8F"/>
    <w:rsid w:val="00080A2B"/>
    <w:rsid w:val="0008196B"/>
    <w:rsid w:val="00095237"/>
    <w:rsid w:val="000A055E"/>
    <w:rsid w:val="000A07D3"/>
    <w:rsid w:val="000A5475"/>
    <w:rsid w:val="000A771C"/>
    <w:rsid w:val="000B2BBE"/>
    <w:rsid w:val="000B3671"/>
    <w:rsid w:val="000B51E2"/>
    <w:rsid w:val="000C37CD"/>
    <w:rsid w:val="000D36BF"/>
    <w:rsid w:val="000D6026"/>
    <w:rsid w:val="000E14AF"/>
    <w:rsid w:val="000E3F08"/>
    <w:rsid w:val="000E52AE"/>
    <w:rsid w:val="000F09C8"/>
    <w:rsid w:val="000F346F"/>
    <w:rsid w:val="000F3F54"/>
    <w:rsid w:val="000F414B"/>
    <w:rsid w:val="000F50A4"/>
    <w:rsid w:val="000F50A9"/>
    <w:rsid w:val="000F6281"/>
    <w:rsid w:val="00100F18"/>
    <w:rsid w:val="00103DD6"/>
    <w:rsid w:val="001052B2"/>
    <w:rsid w:val="0010629A"/>
    <w:rsid w:val="00106E79"/>
    <w:rsid w:val="00110E3A"/>
    <w:rsid w:val="00113263"/>
    <w:rsid w:val="0011624A"/>
    <w:rsid w:val="001222F1"/>
    <w:rsid w:val="00124C2B"/>
    <w:rsid w:val="00125F86"/>
    <w:rsid w:val="00127DC5"/>
    <w:rsid w:val="00134819"/>
    <w:rsid w:val="00135AC3"/>
    <w:rsid w:val="00136725"/>
    <w:rsid w:val="00137C5C"/>
    <w:rsid w:val="00152211"/>
    <w:rsid w:val="001545D8"/>
    <w:rsid w:val="00157913"/>
    <w:rsid w:val="001613AA"/>
    <w:rsid w:val="00175804"/>
    <w:rsid w:val="0017723F"/>
    <w:rsid w:val="001772E2"/>
    <w:rsid w:val="001813E5"/>
    <w:rsid w:val="00191260"/>
    <w:rsid w:val="001A1CFF"/>
    <w:rsid w:val="001A3647"/>
    <w:rsid w:val="001A5197"/>
    <w:rsid w:val="001A5D75"/>
    <w:rsid w:val="001B6696"/>
    <w:rsid w:val="001C3931"/>
    <w:rsid w:val="001C62FF"/>
    <w:rsid w:val="001C693B"/>
    <w:rsid w:val="001D4315"/>
    <w:rsid w:val="001D4E1A"/>
    <w:rsid w:val="001E19B0"/>
    <w:rsid w:val="001E2D28"/>
    <w:rsid w:val="001F2A4D"/>
    <w:rsid w:val="001F402A"/>
    <w:rsid w:val="001F6EDE"/>
    <w:rsid w:val="0020051C"/>
    <w:rsid w:val="002163D2"/>
    <w:rsid w:val="0021771D"/>
    <w:rsid w:val="00224592"/>
    <w:rsid w:val="002250AB"/>
    <w:rsid w:val="00225F09"/>
    <w:rsid w:val="0023124C"/>
    <w:rsid w:val="00242B7C"/>
    <w:rsid w:val="002433B9"/>
    <w:rsid w:val="002446CE"/>
    <w:rsid w:val="00244936"/>
    <w:rsid w:val="00244D53"/>
    <w:rsid w:val="00247415"/>
    <w:rsid w:val="00256532"/>
    <w:rsid w:val="00264437"/>
    <w:rsid w:val="002650B6"/>
    <w:rsid w:val="00266AD3"/>
    <w:rsid w:val="00280F1F"/>
    <w:rsid w:val="002837F7"/>
    <w:rsid w:val="002853CF"/>
    <w:rsid w:val="00297E51"/>
    <w:rsid w:val="002B1D24"/>
    <w:rsid w:val="002B576B"/>
    <w:rsid w:val="002B5D83"/>
    <w:rsid w:val="002B771C"/>
    <w:rsid w:val="002B7A78"/>
    <w:rsid w:val="002C7B01"/>
    <w:rsid w:val="002D6203"/>
    <w:rsid w:val="00302CC8"/>
    <w:rsid w:val="00302E9A"/>
    <w:rsid w:val="00304251"/>
    <w:rsid w:val="00304DD9"/>
    <w:rsid w:val="00312EDA"/>
    <w:rsid w:val="003242BA"/>
    <w:rsid w:val="00325C3D"/>
    <w:rsid w:val="0032605F"/>
    <w:rsid w:val="0033495B"/>
    <w:rsid w:val="0033546F"/>
    <w:rsid w:val="003409A5"/>
    <w:rsid w:val="00342F30"/>
    <w:rsid w:val="003700ED"/>
    <w:rsid w:val="0037209D"/>
    <w:rsid w:val="003747A3"/>
    <w:rsid w:val="003839B9"/>
    <w:rsid w:val="0039419E"/>
    <w:rsid w:val="00396A61"/>
    <w:rsid w:val="003974F0"/>
    <w:rsid w:val="003A15A6"/>
    <w:rsid w:val="003A6FDF"/>
    <w:rsid w:val="003A73D5"/>
    <w:rsid w:val="003A759F"/>
    <w:rsid w:val="003B0257"/>
    <w:rsid w:val="003B156E"/>
    <w:rsid w:val="003B3D72"/>
    <w:rsid w:val="003B6E50"/>
    <w:rsid w:val="003B722B"/>
    <w:rsid w:val="003B7EE4"/>
    <w:rsid w:val="003C7F1E"/>
    <w:rsid w:val="003D2F1B"/>
    <w:rsid w:val="003D38BB"/>
    <w:rsid w:val="003D504F"/>
    <w:rsid w:val="003D627B"/>
    <w:rsid w:val="003D7FA0"/>
    <w:rsid w:val="003E4B63"/>
    <w:rsid w:val="003F4EBF"/>
    <w:rsid w:val="003F5EB6"/>
    <w:rsid w:val="004006B8"/>
    <w:rsid w:val="00401C80"/>
    <w:rsid w:val="00402E3E"/>
    <w:rsid w:val="00403541"/>
    <w:rsid w:val="00404BD3"/>
    <w:rsid w:val="00410C4C"/>
    <w:rsid w:val="0041434A"/>
    <w:rsid w:val="004150F8"/>
    <w:rsid w:val="0041522B"/>
    <w:rsid w:val="004176C5"/>
    <w:rsid w:val="00420A5A"/>
    <w:rsid w:val="00422DDF"/>
    <w:rsid w:val="00423099"/>
    <w:rsid w:val="00424D84"/>
    <w:rsid w:val="00435545"/>
    <w:rsid w:val="00436E54"/>
    <w:rsid w:val="00437F72"/>
    <w:rsid w:val="0044410A"/>
    <w:rsid w:val="00447B9D"/>
    <w:rsid w:val="00450977"/>
    <w:rsid w:val="004642C0"/>
    <w:rsid w:val="00464656"/>
    <w:rsid w:val="004721AB"/>
    <w:rsid w:val="00475B82"/>
    <w:rsid w:val="00476FD3"/>
    <w:rsid w:val="00481B84"/>
    <w:rsid w:val="00482D95"/>
    <w:rsid w:val="00484F56"/>
    <w:rsid w:val="00492C90"/>
    <w:rsid w:val="0049343E"/>
    <w:rsid w:val="00495B98"/>
    <w:rsid w:val="004A2328"/>
    <w:rsid w:val="004A4244"/>
    <w:rsid w:val="004A792B"/>
    <w:rsid w:val="004A7AE4"/>
    <w:rsid w:val="004B4A9E"/>
    <w:rsid w:val="004C1048"/>
    <w:rsid w:val="004C1B74"/>
    <w:rsid w:val="004C209F"/>
    <w:rsid w:val="004C35E4"/>
    <w:rsid w:val="004C4592"/>
    <w:rsid w:val="004C7076"/>
    <w:rsid w:val="004D2711"/>
    <w:rsid w:val="004D2FB6"/>
    <w:rsid w:val="004D7117"/>
    <w:rsid w:val="004E02DB"/>
    <w:rsid w:val="004F0753"/>
    <w:rsid w:val="0050005B"/>
    <w:rsid w:val="005032E9"/>
    <w:rsid w:val="005041D6"/>
    <w:rsid w:val="00505827"/>
    <w:rsid w:val="00507956"/>
    <w:rsid w:val="00520688"/>
    <w:rsid w:val="00527016"/>
    <w:rsid w:val="00530283"/>
    <w:rsid w:val="005312CC"/>
    <w:rsid w:val="00536D29"/>
    <w:rsid w:val="005378C1"/>
    <w:rsid w:val="00555757"/>
    <w:rsid w:val="0056094E"/>
    <w:rsid w:val="005629ED"/>
    <w:rsid w:val="00565EDE"/>
    <w:rsid w:val="0056772E"/>
    <w:rsid w:val="0058233F"/>
    <w:rsid w:val="00582389"/>
    <w:rsid w:val="005876AA"/>
    <w:rsid w:val="00590CE2"/>
    <w:rsid w:val="00590FF1"/>
    <w:rsid w:val="005928D0"/>
    <w:rsid w:val="00595904"/>
    <w:rsid w:val="00596A6F"/>
    <w:rsid w:val="005A01A3"/>
    <w:rsid w:val="005A459B"/>
    <w:rsid w:val="005A5FE0"/>
    <w:rsid w:val="005B14AA"/>
    <w:rsid w:val="005B1579"/>
    <w:rsid w:val="005B3FAD"/>
    <w:rsid w:val="005B56EE"/>
    <w:rsid w:val="005D6335"/>
    <w:rsid w:val="005D7A1C"/>
    <w:rsid w:val="005E4D75"/>
    <w:rsid w:val="005E7235"/>
    <w:rsid w:val="00610933"/>
    <w:rsid w:val="00615C34"/>
    <w:rsid w:val="00616DA2"/>
    <w:rsid w:val="006172A9"/>
    <w:rsid w:val="006214CC"/>
    <w:rsid w:val="00625523"/>
    <w:rsid w:val="00626C51"/>
    <w:rsid w:val="00631094"/>
    <w:rsid w:val="00632E7F"/>
    <w:rsid w:val="006343C3"/>
    <w:rsid w:val="00652460"/>
    <w:rsid w:val="00656718"/>
    <w:rsid w:val="0065714E"/>
    <w:rsid w:val="00665FA7"/>
    <w:rsid w:val="00677DEE"/>
    <w:rsid w:val="00680609"/>
    <w:rsid w:val="006811F3"/>
    <w:rsid w:val="006828F8"/>
    <w:rsid w:val="00690DD2"/>
    <w:rsid w:val="006919CE"/>
    <w:rsid w:val="00691FC3"/>
    <w:rsid w:val="00692960"/>
    <w:rsid w:val="006961D5"/>
    <w:rsid w:val="0069708C"/>
    <w:rsid w:val="0069783A"/>
    <w:rsid w:val="006A2AF0"/>
    <w:rsid w:val="006A6363"/>
    <w:rsid w:val="006B6F1F"/>
    <w:rsid w:val="006C4B08"/>
    <w:rsid w:val="006C4E84"/>
    <w:rsid w:val="006C691A"/>
    <w:rsid w:val="006D049F"/>
    <w:rsid w:val="006D36FC"/>
    <w:rsid w:val="006E5062"/>
    <w:rsid w:val="006F2227"/>
    <w:rsid w:val="006F283B"/>
    <w:rsid w:val="006F29DC"/>
    <w:rsid w:val="006F4479"/>
    <w:rsid w:val="00713128"/>
    <w:rsid w:val="00717C51"/>
    <w:rsid w:val="00747C34"/>
    <w:rsid w:val="00753DC6"/>
    <w:rsid w:val="00756C7B"/>
    <w:rsid w:val="007729E2"/>
    <w:rsid w:val="007750BE"/>
    <w:rsid w:val="007765A4"/>
    <w:rsid w:val="0077674A"/>
    <w:rsid w:val="00776D4F"/>
    <w:rsid w:val="00777434"/>
    <w:rsid w:val="0078493E"/>
    <w:rsid w:val="007944E6"/>
    <w:rsid w:val="00794847"/>
    <w:rsid w:val="00795671"/>
    <w:rsid w:val="007A53EB"/>
    <w:rsid w:val="007A6456"/>
    <w:rsid w:val="007B0EDA"/>
    <w:rsid w:val="007B49FA"/>
    <w:rsid w:val="007C0947"/>
    <w:rsid w:val="007C4767"/>
    <w:rsid w:val="007D070F"/>
    <w:rsid w:val="007D0C05"/>
    <w:rsid w:val="007D1DFE"/>
    <w:rsid w:val="007E205C"/>
    <w:rsid w:val="007E4638"/>
    <w:rsid w:val="007E726D"/>
    <w:rsid w:val="007F338C"/>
    <w:rsid w:val="007F545E"/>
    <w:rsid w:val="00800969"/>
    <w:rsid w:val="00802D10"/>
    <w:rsid w:val="00803939"/>
    <w:rsid w:val="00813260"/>
    <w:rsid w:val="008253C9"/>
    <w:rsid w:val="0082785C"/>
    <w:rsid w:val="00827BA4"/>
    <w:rsid w:val="00827CB2"/>
    <w:rsid w:val="008374B7"/>
    <w:rsid w:val="00840A3E"/>
    <w:rsid w:val="00841A96"/>
    <w:rsid w:val="00846487"/>
    <w:rsid w:val="00850201"/>
    <w:rsid w:val="00852127"/>
    <w:rsid w:val="00852660"/>
    <w:rsid w:val="00857166"/>
    <w:rsid w:val="008601CF"/>
    <w:rsid w:val="0086046E"/>
    <w:rsid w:val="00860B71"/>
    <w:rsid w:val="00873A21"/>
    <w:rsid w:val="008809FB"/>
    <w:rsid w:val="008825CE"/>
    <w:rsid w:val="0088766C"/>
    <w:rsid w:val="00890DBF"/>
    <w:rsid w:val="00893124"/>
    <w:rsid w:val="00897BDA"/>
    <w:rsid w:val="008A0815"/>
    <w:rsid w:val="008A730C"/>
    <w:rsid w:val="008A7D33"/>
    <w:rsid w:val="008B1CD6"/>
    <w:rsid w:val="008B296D"/>
    <w:rsid w:val="008C1DA1"/>
    <w:rsid w:val="008C2052"/>
    <w:rsid w:val="008C3D36"/>
    <w:rsid w:val="008C7BDB"/>
    <w:rsid w:val="008E2AC2"/>
    <w:rsid w:val="008E4047"/>
    <w:rsid w:val="008E6A06"/>
    <w:rsid w:val="008E6BCB"/>
    <w:rsid w:val="008E7B6E"/>
    <w:rsid w:val="008F0242"/>
    <w:rsid w:val="008F1CF6"/>
    <w:rsid w:val="00902008"/>
    <w:rsid w:val="00902376"/>
    <w:rsid w:val="00902B9C"/>
    <w:rsid w:val="00903A71"/>
    <w:rsid w:val="0091202E"/>
    <w:rsid w:val="00912851"/>
    <w:rsid w:val="00915006"/>
    <w:rsid w:val="00924D6A"/>
    <w:rsid w:val="00926A5B"/>
    <w:rsid w:val="00933531"/>
    <w:rsid w:val="009406FF"/>
    <w:rsid w:val="0094271B"/>
    <w:rsid w:val="00946A5E"/>
    <w:rsid w:val="00954359"/>
    <w:rsid w:val="0096429B"/>
    <w:rsid w:val="00967D2B"/>
    <w:rsid w:val="00972B8E"/>
    <w:rsid w:val="00974661"/>
    <w:rsid w:val="009807A2"/>
    <w:rsid w:val="009823A9"/>
    <w:rsid w:val="00982DC9"/>
    <w:rsid w:val="009851F7"/>
    <w:rsid w:val="009856B4"/>
    <w:rsid w:val="009915D7"/>
    <w:rsid w:val="00996549"/>
    <w:rsid w:val="00996BA8"/>
    <w:rsid w:val="009A3603"/>
    <w:rsid w:val="009A5F80"/>
    <w:rsid w:val="009A66A6"/>
    <w:rsid w:val="009B261F"/>
    <w:rsid w:val="009B5CDF"/>
    <w:rsid w:val="009B60BA"/>
    <w:rsid w:val="009B6407"/>
    <w:rsid w:val="009B7AEF"/>
    <w:rsid w:val="009C3C8C"/>
    <w:rsid w:val="009C418B"/>
    <w:rsid w:val="009C498F"/>
    <w:rsid w:val="009C4C81"/>
    <w:rsid w:val="009C6C9D"/>
    <w:rsid w:val="009D68BA"/>
    <w:rsid w:val="009E1417"/>
    <w:rsid w:val="009E1D1F"/>
    <w:rsid w:val="009E5C71"/>
    <w:rsid w:val="009E5DD3"/>
    <w:rsid w:val="009E60FC"/>
    <w:rsid w:val="009F1470"/>
    <w:rsid w:val="009F48C5"/>
    <w:rsid w:val="00A04223"/>
    <w:rsid w:val="00A055CD"/>
    <w:rsid w:val="00A11A9D"/>
    <w:rsid w:val="00A11CCF"/>
    <w:rsid w:val="00A16B89"/>
    <w:rsid w:val="00A2480D"/>
    <w:rsid w:val="00A36533"/>
    <w:rsid w:val="00A36FBF"/>
    <w:rsid w:val="00A44F88"/>
    <w:rsid w:val="00A472F5"/>
    <w:rsid w:val="00A52C2E"/>
    <w:rsid w:val="00A60884"/>
    <w:rsid w:val="00A62CE2"/>
    <w:rsid w:val="00A640A6"/>
    <w:rsid w:val="00A65E30"/>
    <w:rsid w:val="00A75498"/>
    <w:rsid w:val="00A87D70"/>
    <w:rsid w:val="00A963AB"/>
    <w:rsid w:val="00AA3D0A"/>
    <w:rsid w:val="00AB0A30"/>
    <w:rsid w:val="00AB2E96"/>
    <w:rsid w:val="00AB4818"/>
    <w:rsid w:val="00AD7233"/>
    <w:rsid w:val="00AE2209"/>
    <w:rsid w:val="00AE268C"/>
    <w:rsid w:val="00AE3FF3"/>
    <w:rsid w:val="00AE6639"/>
    <w:rsid w:val="00B0599F"/>
    <w:rsid w:val="00B10B29"/>
    <w:rsid w:val="00B12788"/>
    <w:rsid w:val="00B135AE"/>
    <w:rsid w:val="00B162F1"/>
    <w:rsid w:val="00B178EE"/>
    <w:rsid w:val="00B2103E"/>
    <w:rsid w:val="00B221CB"/>
    <w:rsid w:val="00B308E9"/>
    <w:rsid w:val="00B31FDD"/>
    <w:rsid w:val="00B3413E"/>
    <w:rsid w:val="00B360EB"/>
    <w:rsid w:val="00B53481"/>
    <w:rsid w:val="00B53A7E"/>
    <w:rsid w:val="00B53A8D"/>
    <w:rsid w:val="00B570DD"/>
    <w:rsid w:val="00B5725C"/>
    <w:rsid w:val="00B57813"/>
    <w:rsid w:val="00B62EC8"/>
    <w:rsid w:val="00B64C27"/>
    <w:rsid w:val="00B715A2"/>
    <w:rsid w:val="00B719B0"/>
    <w:rsid w:val="00B74FE7"/>
    <w:rsid w:val="00B76999"/>
    <w:rsid w:val="00B806AB"/>
    <w:rsid w:val="00B86347"/>
    <w:rsid w:val="00B91145"/>
    <w:rsid w:val="00B92934"/>
    <w:rsid w:val="00B97C78"/>
    <w:rsid w:val="00BA072E"/>
    <w:rsid w:val="00BA0FCB"/>
    <w:rsid w:val="00BA1446"/>
    <w:rsid w:val="00BA2A19"/>
    <w:rsid w:val="00BA38BB"/>
    <w:rsid w:val="00BA4E2F"/>
    <w:rsid w:val="00BA51AB"/>
    <w:rsid w:val="00BA58C7"/>
    <w:rsid w:val="00BA6B29"/>
    <w:rsid w:val="00BB5222"/>
    <w:rsid w:val="00BB5669"/>
    <w:rsid w:val="00BB6F05"/>
    <w:rsid w:val="00BC0089"/>
    <w:rsid w:val="00BC1875"/>
    <w:rsid w:val="00BC6363"/>
    <w:rsid w:val="00BD5C01"/>
    <w:rsid w:val="00BE1BC5"/>
    <w:rsid w:val="00BE78FA"/>
    <w:rsid w:val="00BE7EAB"/>
    <w:rsid w:val="00BF3C79"/>
    <w:rsid w:val="00C05A5E"/>
    <w:rsid w:val="00C07ED2"/>
    <w:rsid w:val="00C1162D"/>
    <w:rsid w:val="00C12140"/>
    <w:rsid w:val="00C14D6B"/>
    <w:rsid w:val="00C1638B"/>
    <w:rsid w:val="00C21984"/>
    <w:rsid w:val="00C22B2F"/>
    <w:rsid w:val="00C23A27"/>
    <w:rsid w:val="00C2481C"/>
    <w:rsid w:val="00C2494A"/>
    <w:rsid w:val="00C273BE"/>
    <w:rsid w:val="00C301A0"/>
    <w:rsid w:val="00C362FD"/>
    <w:rsid w:val="00C36BBA"/>
    <w:rsid w:val="00C40545"/>
    <w:rsid w:val="00C46AAF"/>
    <w:rsid w:val="00C46F00"/>
    <w:rsid w:val="00C557CC"/>
    <w:rsid w:val="00C6236D"/>
    <w:rsid w:val="00C6377A"/>
    <w:rsid w:val="00C73D85"/>
    <w:rsid w:val="00C81F60"/>
    <w:rsid w:val="00C9096A"/>
    <w:rsid w:val="00C91869"/>
    <w:rsid w:val="00C91DF7"/>
    <w:rsid w:val="00C93139"/>
    <w:rsid w:val="00CA188A"/>
    <w:rsid w:val="00CA3405"/>
    <w:rsid w:val="00CA5CFA"/>
    <w:rsid w:val="00CA7A7D"/>
    <w:rsid w:val="00CB0F50"/>
    <w:rsid w:val="00CB229E"/>
    <w:rsid w:val="00CB3DB3"/>
    <w:rsid w:val="00CB50D2"/>
    <w:rsid w:val="00CB6F90"/>
    <w:rsid w:val="00CC18B6"/>
    <w:rsid w:val="00CD2FE1"/>
    <w:rsid w:val="00CD3C3E"/>
    <w:rsid w:val="00CD4C78"/>
    <w:rsid w:val="00CD767F"/>
    <w:rsid w:val="00CD7C24"/>
    <w:rsid w:val="00CE28FF"/>
    <w:rsid w:val="00CE4BE1"/>
    <w:rsid w:val="00D0538A"/>
    <w:rsid w:val="00D10003"/>
    <w:rsid w:val="00D11DE0"/>
    <w:rsid w:val="00D12451"/>
    <w:rsid w:val="00D467A4"/>
    <w:rsid w:val="00D50725"/>
    <w:rsid w:val="00D51D31"/>
    <w:rsid w:val="00D52593"/>
    <w:rsid w:val="00D55A06"/>
    <w:rsid w:val="00D57C68"/>
    <w:rsid w:val="00D6107E"/>
    <w:rsid w:val="00D665D6"/>
    <w:rsid w:val="00D7102B"/>
    <w:rsid w:val="00D7132A"/>
    <w:rsid w:val="00D7539F"/>
    <w:rsid w:val="00D8009E"/>
    <w:rsid w:val="00D828A6"/>
    <w:rsid w:val="00D95368"/>
    <w:rsid w:val="00DA1801"/>
    <w:rsid w:val="00DA29D8"/>
    <w:rsid w:val="00DA2BC3"/>
    <w:rsid w:val="00DA4B81"/>
    <w:rsid w:val="00DB3CCB"/>
    <w:rsid w:val="00DB6CFD"/>
    <w:rsid w:val="00DC633F"/>
    <w:rsid w:val="00DD033F"/>
    <w:rsid w:val="00DD1FAB"/>
    <w:rsid w:val="00DD4675"/>
    <w:rsid w:val="00DD643F"/>
    <w:rsid w:val="00DE0787"/>
    <w:rsid w:val="00DE1424"/>
    <w:rsid w:val="00DE5DD3"/>
    <w:rsid w:val="00DE6D14"/>
    <w:rsid w:val="00DF1D13"/>
    <w:rsid w:val="00DF4A28"/>
    <w:rsid w:val="00DF4C79"/>
    <w:rsid w:val="00DF54DA"/>
    <w:rsid w:val="00DF70EA"/>
    <w:rsid w:val="00E059EC"/>
    <w:rsid w:val="00E1491E"/>
    <w:rsid w:val="00E16AB9"/>
    <w:rsid w:val="00E25232"/>
    <w:rsid w:val="00E351BE"/>
    <w:rsid w:val="00E44560"/>
    <w:rsid w:val="00E44718"/>
    <w:rsid w:val="00E473D0"/>
    <w:rsid w:val="00E51CCA"/>
    <w:rsid w:val="00E56832"/>
    <w:rsid w:val="00E56D50"/>
    <w:rsid w:val="00E676A0"/>
    <w:rsid w:val="00E70915"/>
    <w:rsid w:val="00E724A5"/>
    <w:rsid w:val="00E93AE7"/>
    <w:rsid w:val="00E953D7"/>
    <w:rsid w:val="00EA481D"/>
    <w:rsid w:val="00EA5FD1"/>
    <w:rsid w:val="00EA6EE8"/>
    <w:rsid w:val="00EB700B"/>
    <w:rsid w:val="00EC09B8"/>
    <w:rsid w:val="00EC1A47"/>
    <w:rsid w:val="00EC78BE"/>
    <w:rsid w:val="00ED202E"/>
    <w:rsid w:val="00ED6FCA"/>
    <w:rsid w:val="00EE309A"/>
    <w:rsid w:val="00EF5B08"/>
    <w:rsid w:val="00F025D0"/>
    <w:rsid w:val="00F11F0D"/>
    <w:rsid w:val="00F20321"/>
    <w:rsid w:val="00F25021"/>
    <w:rsid w:val="00F26100"/>
    <w:rsid w:val="00F27AA3"/>
    <w:rsid w:val="00F329C8"/>
    <w:rsid w:val="00F429B9"/>
    <w:rsid w:val="00F44284"/>
    <w:rsid w:val="00F453B2"/>
    <w:rsid w:val="00F46ED3"/>
    <w:rsid w:val="00F50B7F"/>
    <w:rsid w:val="00F54296"/>
    <w:rsid w:val="00F56D48"/>
    <w:rsid w:val="00F6005C"/>
    <w:rsid w:val="00F6469F"/>
    <w:rsid w:val="00F64A82"/>
    <w:rsid w:val="00F758BE"/>
    <w:rsid w:val="00F805EA"/>
    <w:rsid w:val="00F865F8"/>
    <w:rsid w:val="00F870D1"/>
    <w:rsid w:val="00F917CC"/>
    <w:rsid w:val="00F97DFB"/>
    <w:rsid w:val="00FA6330"/>
    <w:rsid w:val="00FA7B02"/>
    <w:rsid w:val="00FB3091"/>
    <w:rsid w:val="00FB3361"/>
    <w:rsid w:val="00FB502F"/>
    <w:rsid w:val="00FC0086"/>
    <w:rsid w:val="00FC0619"/>
    <w:rsid w:val="00FC33E9"/>
    <w:rsid w:val="00FC4EB0"/>
    <w:rsid w:val="00FC6DC1"/>
    <w:rsid w:val="00FD0B1A"/>
    <w:rsid w:val="00FD15CF"/>
    <w:rsid w:val="00FD55DE"/>
    <w:rsid w:val="00FD652E"/>
    <w:rsid w:val="00FE6E4D"/>
    <w:rsid w:val="02DD387C"/>
    <w:rsid w:val="03CC20F1"/>
    <w:rsid w:val="048216FE"/>
    <w:rsid w:val="0643DB2B"/>
    <w:rsid w:val="07DD4024"/>
    <w:rsid w:val="0BB669DA"/>
    <w:rsid w:val="0C858398"/>
    <w:rsid w:val="0D08928D"/>
    <w:rsid w:val="0DA7BC21"/>
    <w:rsid w:val="0F390FF4"/>
    <w:rsid w:val="0F438C82"/>
    <w:rsid w:val="0FA8C6DB"/>
    <w:rsid w:val="0FC9DDBE"/>
    <w:rsid w:val="1018C981"/>
    <w:rsid w:val="10A18CED"/>
    <w:rsid w:val="115B6E06"/>
    <w:rsid w:val="1305AA47"/>
    <w:rsid w:val="1421FCCA"/>
    <w:rsid w:val="144D42C8"/>
    <w:rsid w:val="14A17AA8"/>
    <w:rsid w:val="150847C3"/>
    <w:rsid w:val="150DD237"/>
    <w:rsid w:val="16354BE7"/>
    <w:rsid w:val="16993357"/>
    <w:rsid w:val="188396A2"/>
    <w:rsid w:val="19C81AFD"/>
    <w:rsid w:val="1AA484D4"/>
    <w:rsid w:val="1B63EB5E"/>
    <w:rsid w:val="1C405535"/>
    <w:rsid w:val="1D77B361"/>
    <w:rsid w:val="1DEB42B0"/>
    <w:rsid w:val="20EC9DC8"/>
    <w:rsid w:val="20FD6E33"/>
    <w:rsid w:val="21FE661C"/>
    <w:rsid w:val="227F0489"/>
    <w:rsid w:val="252B0DC4"/>
    <w:rsid w:val="275ECAF7"/>
    <w:rsid w:val="276E81B9"/>
    <w:rsid w:val="27B9CF02"/>
    <w:rsid w:val="28AB8363"/>
    <w:rsid w:val="28E0ECB7"/>
    <w:rsid w:val="2A1A5BF0"/>
    <w:rsid w:val="2AB9196A"/>
    <w:rsid w:val="2B3D523C"/>
    <w:rsid w:val="2BBB255F"/>
    <w:rsid w:val="2D56F5C0"/>
    <w:rsid w:val="2E5B3B3A"/>
    <w:rsid w:val="2EA08BF0"/>
    <w:rsid w:val="2EC06F1E"/>
    <w:rsid w:val="2F97470A"/>
    <w:rsid w:val="2FC986EC"/>
    <w:rsid w:val="318E3A67"/>
    <w:rsid w:val="31937428"/>
    <w:rsid w:val="32046BA3"/>
    <w:rsid w:val="350F9485"/>
    <w:rsid w:val="36C4AF55"/>
    <w:rsid w:val="3802ACE7"/>
    <w:rsid w:val="3A5B5DB2"/>
    <w:rsid w:val="3B532CE8"/>
    <w:rsid w:val="3B73FD27"/>
    <w:rsid w:val="3CD7DBF0"/>
    <w:rsid w:val="3D5C0E12"/>
    <w:rsid w:val="3DBB5C3D"/>
    <w:rsid w:val="401A9EB5"/>
    <w:rsid w:val="40D5A6BD"/>
    <w:rsid w:val="419A8A13"/>
    <w:rsid w:val="42ABF383"/>
    <w:rsid w:val="433E7254"/>
    <w:rsid w:val="43BE6669"/>
    <w:rsid w:val="43E44894"/>
    <w:rsid w:val="4471F14F"/>
    <w:rsid w:val="4617DB6B"/>
    <w:rsid w:val="473613F1"/>
    <w:rsid w:val="480267E0"/>
    <w:rsid w:val="4821CB0F"/>
    <w:rsid w:val="48700254"/>
    <w:rsid w:val="48E5FB5C"/>
    <w:rsid w:val="49BC8E98"/>
    <w:rsid w:val="4B1FD228"/>
    <w:rsid w:val="4B34CB0C"/>
    <w:rsid w:val="4BAE4442"/>
    <w:rsid w:val="4BC9784E"/>
    <w:rsid w:val="4BE70DB8"/>
    <w:rsid w:val="4CB93441"/>
    <w:rsid w:val="4D8FF454"/>
    <w:rsid w:val="4E2733CE"/>
    <w:rsid w:val="51AF84F8"/>
    <w:rsid w:val="52DC2800"/>
    <w:rsid w:val="566840D4"/>
    <w:rsid w:val="56A42A4D"/>
    <w:rsid w:val="57E22428"/>
    <w:rsid w:val="583D5C59"/>
    <w:rsid w:val="59E3163A"/>
    <w:rsid w:val="5A1BD868"/>
    <w:rsid w:val="5B541F06"/>
    <w:rsid w:val="5CF2EA86"/>
    <w:rsid w:val="5D2E4FD6"/>
    <w:rsid w:val="5DA1684A"/>
    <w:rsid w:val="5F8CE976"/>
    <w:rsid w:val="6036D46A"/>
    <w:rsid w:val="636D4C34"/>
    <w:rsid w:val="67C49ECE"/>
    <w:rsid w:val="695F9B53"/>
    <w:rsid w:val="6972B486"/>
    <w:rsid w:val="699C1916"/>
    <w:rsid w:val="69CF7BF9"/>
    <w:rsid w:val="6A0470B4"/>
    <w:rsid w:val="6B08DC72"/>
    <w:rsid w:val="6C4E2F35"/>
    <w:rsid w:val="6C6C210C"/>
    <w:rsid w:val="6EA9D118"/>
    <w:rsid w:val="71B4F628"/>
    <w:rsid w:val="72C070FD"/>
    <w:rsid w:val="73478982"/>
    <w:rsid w:val="7389FBC3"/>
    <w:rsid w:val="748B2B7C"/>
    <w:rsid w:val="74E359E3"/>
    <w:rsid w:val="75A1EAAA"/>
    <w:rsid w:val="76A11F2B"/>
    <w:rsid w:val="76BC1F5A"/>
    <w:rsid w:val="76BEA310"/>
    <w:rsid w:val="77D6093A"/>
    <w:rsid w:val="7AAA3DBE"/>
    <w:rsid w:val="7ACD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7E9F6"/>
  <w15:chartTrackingRefBased/>
  <w15:docId w15:val="{AEE2F21D-C76E-4C8D-9DDD-603DA70D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93"/>
    <w:rPr>
      <w:color w:val="2F2E2F" w:themeColor="text1" w:themeShade="BF"/>
      <w:sz w:val="24"/>
    </w:rPr>
  </w:style>
  <w:style w:type="paragraph" w:styleId="Heading1">
    <w:name w:val="heading 1"/>
    <w:basedOn w:val="Normal"/>
    <w:next w:val="Normal"/>
    <w:link w:val="Heading1Char"/>
    <w:uiPriority w:val="9"/>
    <w:qFormat/>
    <w:rsid w:val="00FC33E9"/>
    <w:pPr>
      <w:keepNext/>
      <w:keepLines/>
      <w:spacing w:after="240" w:line="240" w:lineRule="auto"/>
      <w:outlineLvl w:val="0"/>
    </w:pPr>
    <w:rPr>
      <w:rFonts w:ascii="Calibri" w:eastAsia="Times New Roman" w:hAnsi="Calibri" w:cs="Times New Roman"/>
      <w:bCs/>
      <w:color w:val="1B4C87" w:themeColor="text2"/>
      <w:sz w:val="44"/>
      <w:szCs w:val="28"/>
      <w:lang w:val="en-US"/>
    </w:rPr>
  </w:style>
  <w:style w:type="paragraph" w:styleId="Heading2">
    <w:name w:val="heading 2"/>
    <w:basedOn w:val="Normal"/>
    <w:next w:val="Normal"/>
    <w:link w:val="Heading2Char"/>
    <w:uiPriority w:val="9"/>
    <w:unhideWhenUsed/>
    <w:qFormat/>
    <w:rsid w:val="009B60BA"/>
    <w:pPr>
      <w:keepNext/>
      <w:keepLines/>
      <w:spacing w:after="120" w:line="240" w:lineRule="auto"/>
      <w:outlineLvl w:val="1"/>
    </w:pPr>
    <w:rPr>
      <w:rFonts w:ascii="Calibri" w:eastAsia="Times New Roman" w:hAnsi="Calibri" w:cs="Times New Roman"/>
      <w:bCs/>
      <w:color w:val="1B4C87" w:themeColor="text2"/>
      <w:sz w:val="32"/>
      <w:szCs w:val="26"/>
      <w:lang w:val="en-US"/>
    </w:rPr>
  </w:style>
  <w:style w:type="paragraph" w:styleId="Heading3">
    <w:name w:val="heading 3"/>
    <w:basedOn w:val="Normal"/>
    <w:next w:val="Normal"/>
    <w:link w:val="Heading3Char"/>
    <w:uiPriority w:val="9"/>
    <w:unhideWhenUsed/>
    <w:qFormat/>
    <w:rsid w:val="009B60BA"/>
    <w:pPr>
      <w:keepNext/>
      <w:keepLines/>
      <w:spacing w:after="120" w:line="240" w:lineRule="auto"/>
      <w:outlineLvl w:val="2"/>
    </w:pPr>
    <w:rPr>
      <w:rFonts w:ascii="Calibri" w:eastAsia="Times New Roman" w:hAnsi="Calibri" w:cs="Times New Roman"/>
      <w:bCs/>
      <w:color w:val="009FE2" w:themeColor="background2"/>
      <w:sz w:val="28"/>
      <w:lang w:val="en-US"/>
    </w:rPr>
  </w:style>
  <w:style w:type="paragraph" w:styleId="Heading4">
    <w:name w:val="heading 4"/>
    <w:basedOn w:val="Normal"/>
    <w:next w:val="Normal"/>
    <w:link w:val="Heading4Char"/>
    <w:uiPriority w:val="9"/>
    <w:unhideWhenUsed/>
    <w:qFormat/>
    <w:rsid w:val="00E953D7"/>
    <w:pPr>
      <w:keepNext/>
      <w:keepLines/>
      <w:spacing w:before="40" w:after="120"/>
      <w:contextualSpacing/>
      <w:outlineLvl w:val="3"/>
    </w:pPr>
    <w:rPr>
      <w:rFonts w:eastAsiaTheme="majorEastAsia" w:cstheme="majorBidi"/>
      <w:b/>
      <w:iCs/>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target"/>
    <w:basedOn w:val="Normal"/>
    <w:link w:val="ListParagraphChar"/>
    <w:uiPriority w:val="34"/>
    <w:qFormat/>
    <w:rsid w:val="00B570DD"/>
    <w:pPr>
      <w:widowControl w:val="0"/>
      <w:numPr>
        <w:numId w:val="13"/>
      </w:numPr>
      <w:autoSpaceDE w:val="0"/>
      <w:autoSpaceDN w:val="0"/>
      <w:spacing w:after="0" w:line="288" w:lineRule="auto"/>
    </w:pPr>
    <w:rPr>
      <w:rFonts w:eastAsia="ClanPro-News" w:cs="ClanPro-News"/>
      <w:b/>
      <w:color w:val="auto"/>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FC33E9"/>
    <w:rPr>
      <w:rFonts w:ascii="Calibri" w:eastAsia="Times New Roman" w:hAnsi="Calibri" w:cs="Times New Roman"/>
      <w:bCs/>
      <w:color w:val="1B4C87" w:themeColor="text2"/>
      <w:sz w:val="44"/>
      <w:szCs w:val="28"/>
      <w:lang w:val="en-US"/>
    </w:rPr>
  </w:style>
  <w:style w:type="character" w:customStyle="1" w:styleId="Heading2Char">
    <w:name w:val="Heading 2 Char"/>
    <w:basedOn w:val="DefaultParagraphFont"/>
    <w:link w:val="Heading2"/>
    <w:uiPriority w:val="9"/>
    <w:rsid w:val="009B60BA"/>
    <w:rPr>
      <w:rFonts w:ascii="Calibri" w:eastAsia="Times New Roman" w:hAnsi="Calibri" w:cs="Times New Roman"/>
      <w:bCs/>
      <w:color w:val="1B4C87" w:themeColor="text2"/>
      <w:sz w:val="32"/>
      <w:szCs w:val="26"/>
      <w:lang w:val="en-US"/>
    </w:rPr>
  </w:style>
  <w:style w:type="character" w:customStyle="1" w:styleId="Heading3Char">
    <w:name w:val="Heading 3 Char"/>
    <w:basedOn w:val="DefaultParagraphFont"/>
    <w:link w:val="Heading3"/>
    <w:uiPriority w:val="9"/>
    <w:rsid w:val="009B60BA"/>
    <w:rPr>
      <w:rFonts w:ascii="Calibri" w:eastAsia="Times New Roman" w:hAnsi="Calibri" w:cs="Times New Roman"/>
      <w:bCs/>
      <w:color w:val="009FE2" w:themeColor="background2"/>
      <w:sz w:val="28"/>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customStyle="1" w:styleId="Titleheading">
    <w:name w:val="Title heading"/>
    <w:basedOn w:val="Heading1"/>
    <w:qFormat/>
    <w:rsid w:val="009B60BA"/>
    <w:pPr>
      <w:tabs>
        <w:tab w:val="right" w:pos="9864"/>
      </w:tabs>
    </w:pPr>
    <w:rPr>
      <w:color w:val="FFFFFF" w:themeColor="background1"/>
      <w:sz w:val="60"/>
      <w:szCs w:val="60"/>
    </w:rPr>
  </w:style>
  <w:style w:type="character" w:styleId="CommentReference">
    <w:name w:val="annotation reference"/>
    <w:basedOn w:val="DefaultParagraphFont"/>
    <w:uiPriority w:val="99"/>
    <w:semiHidden/>
    <w:unhideWhenUsed/>
    <w:rsid w:val="005B3FAD"/>
    <w:rPr>
      <w:sz w:val="16"/>
      <w:szCs w:val="16"/>
    </w:rPr>
  </w:style>
  <w:style w:type="paragraph" w:styleId="CommentText">
    <w:name w:val="annotation text"/>
    <w:basedOn w:val="Normal"/>
    <w:link w:val="CommentTextChar"/>
    <w:uiPriority w:val="99"/>
    <w:unhideWhenUsed/>
    <w:rsid w:val="005B3FAD"/>
    <w:pPr>
      <w:spacing w:after="200" w:line="240" w:lineRule="auto"/>
    </w:pPr>
    <w:rPr>
      <w:rFonts w:eastAsiaTheme="minorEastAsia"/>
      <w:color w:val="auto"/>
      <w:sz w:val="20"/>
      <w:szCs w:val="20"/>
      <w:lang w:eastAsia="en-GB"/>
    </w:rPr>
  </w:style>
  <w:style w:type="character" w:customStyle="1" w:styleId="CommentTextChar">
    <w:name w:val="Comment Text Char"/>
    <w:basedOn w:val="DefaultParagraphFont"/>
    <w:link w:val="CommentText"/>
    <w:uiPriority w:val="99"/>
    <w:rsid w:val="005B3FAD"/>
    <w:rPr>
      <w:rFonts w:eastAsiaTheme="minorEastAsia"/>
      <w:sz w:val="20"/>
      <w:szCs w:val="20"/>
      <w:lang w:eastAsia="en-GB"/>
    </w:rPr>
  </w:style>
  <w:style w:type="paragraph" w:styleId="BalloonText">
    <w:name w:val="Balloon Text"/>
    <w:basedOn w:val="Normal"/>
    <w:link w:val="BalloonTextChar"/>
    <w:uiPriority w:val="99"/>
    <w:semiHidden/>
    <w:unhideWhenUsed/>
    <w:rsid w:val="005B3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FAD"/>
    <w:rPr>
      <w:rFonts w:ascii="Segoe UI" w:hAnsi="Segoe UI" w:cs="Segoe UI"/>
      <w:color w:val="2F2E2F" w:themeColor="text1" w:themeShade="BF"/>
      <w:sz w:val="18"/>
      <w:szCs w:val="18"/>
    </w:rPr>
  </w:style>
  <w:style w:type="paragraph" w:styleId="CommentSubject">
    <w:name w:val="annotation subject"/>
    <w:basedOn w:val="CommentText"/>
    <w:next w:val="CommentText"/>
    <w:link w:val="CommentSubjectChar"/>
    <w:uiPriority w:val="99"/>
    <w:semiHidden/>
    <w:unhideWhenUsed/>
    <w:rsid w:val="001C3931"/>
    <w:pPr>
      <w:spacing w:after="160"/>
    </w:pPr>
    <w:rPr>
      <w:rFonts w:eastAsiaTheme="minorHAnsi"/>
      <w:b/>
      <w:bCs/>
      <w:color w:val="2F2E2F" w:themeColor="text1" w:themeShade="BF"/>
      <w:lang w:eastAsia="en-US"/>
    </w:rPr>
  </w:style>
  <w:style w:type="character" w:customStyle="1" w:styleId="CommentSubjectChar">
    <w:name w:val="Comment Subject Char"/>
    <w:basedOn w:val="CommentTextChar"/>
    <w:link w:val="CommentSubject"/>
    <w:uiPriority w:val="99"/>
    <w:semiHidden/>
    <w:rsid w:val="001C3931"/>
    <w:rPr>
      <w:rFonts w:eastAsiaTheme="minorEastAsia"/>
      <w:b/>
      <w:bCs/>
      <w:color w:val="2F2E2F" w:themeColor="text1" w:themeShade="BF"/>
      <w:sz w:val="20"/>
      <w:szCs w:val="20"/>
      <w:lang w:eastAsia="en-GB"/>
    </w:rPr>
  </w:style>
  <w:style w:type="paragraph" w:styleId="Revision">
    <w:name w:val="Revision"/>
    <w:hidden/>
    <w:uiPriority w:val="99"/>
    <w:semiHidden/>
    <w:rsid w:val="00B360EB"/>
    <w:pPr>
      <w:spacing w:after="0" w:line="240" w:lineRule="auto"/>
    </w:pPr>
    <w:rPr>
      <w:color w:val="2F2E2F" w:themeColor="text1" w:themeShade="BF"/>
      <w:sz w:val="24"/>
    </w:rPr>
  </w:style>
  <w:style w:type="paragraph" w:styleId="NormalWeb">
    <w:name w:val="Normal (Web)"/>
    <w:basedOn w:val="Normal"/>
    <w:uiPriority w:val="99"/>
    <w:unhideWhenUsed/>
    <w:rsid w:val="00E1491E"/>
    <w:pPr>
      <w:spacing w:after="0" w:line="240" w:lineRule="auto"/>
    </w:pPr>
    <w:rPr>
      <w:rFonts w:ascii="Times New Roman" w:eastAsia="Calibri" w:hAnsi="Times New Roman" w:cs="Times New Roman"/>
      <w:color w:val="auto"/>
      <w:szCs w:val="24"/>
      <w:lang w:eastAsia="en-GB"/>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link w:val="ListParagraph"/>
    <w:uiPriority w:val="34"/>
    <w:qFormat/>
    <w:rsid w:val="00B570DD"/>
    <w:rPr>
      <w:rFonts w:eastAsia="ClanPro-News" w:cs="ClanPro-News"/>
      <w:b/>
      <w:sz w:val="24"/>
      <w:lang w:val="en-US"/>
    </w:rPr>
  </w:style>
  <w:style w:type="character" w:customStyle="1" w:styleId="Mention1">
    <w:name w:val="Mention1"/>
    <w:basedOn w:val="DefaultParagraphFont"/>
    <w:uiPriority w:val="99"/>
    <w:unhideWhenUsed/>
    <w:rsid w:val="002D6203"/>
    <w:rPr>
      <w:color w:val="2B579A"/>
      <w:shd w:val="clear" w:color="auto" w:fill="E6E6E6"/>
    </w:rPr>
  </w:style>
  <w:style w:type="character" w:customStyle="1" w:styleId="UnresolvedMention1">
    <w:name w:val="Unresolved Mention1"/>
    <w:basedOn w:val="DefaultParagraphFont"/>
    <w:uiPriority w:val="99"/>
    <w:semiHidden/>
    <w:unhideWhenUsed/>
    <w:rsid w:val="002D6203"/>
    <w:rPr>
      <w:color w:val="605E5C"/>
      <w:shd w:val="clear" w:color="auto" w:fill="E1DFDD"/>
    </w:rPr>
  </w:style>
  <w:style w:type="paragraph" w:customStyle="1" w:styleId="paragraph">
    <w:name w:val="paragraph"/>
    <w:basedOn w:val="Normal"/>
    <w:rsid w:val="0058233F"/>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58233F"/>
  </w:style>
  <w:style w:type="character" w:customStyle="1" w:styleId="eop">
    <w:name w:val="eop"/>
    <w:basedOn w:val="DefaultParagraphFont"/>
    <w:rsid w:val="0058233F"/>
  </w:style>
  <w:style w:type="character" w:customStyle="1" w:styleId="Heading4Char">
    <w:name w:val="Heading 4 Char"/>
    <w:basedOn w:val="DefaultParagraphFont"/>
    <w:link w:val="Heading4"/>
    <w:uiPriority w:val="9"/>
    <w:rsid w:val="00E953D7"/>
    <w:rPr>
      <w:rFonts w:eastAsiaTheme="majorEastAsia" w:cstheme="majorBidi"/>
      <w:b/>
      <w:iCs/>
      <w:color w:val="FFFFFF" w:themeColor="background1"/>
      <w:sz w:val="28"/>
    </w:rPr>
  </w:style>
  <w:style w:type="character" w:styleId="PlaceholderText">
    <w:name w:val="Placeholder Text"/>
    <w:basedOn w:val="DefaultParagraphFont"/>
    <w:uiPriority w:val="99"/>
    <w:semiHidden/>
    <w:rsid w:val="00C62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191">
      <w:bodyDiv w:val="1"/>
      <w:marLeft w:val="0"/>
      <w:marRight w:val="0"/>
      <w:marTop w:val="0"/>
      <w:marBottom w:val="0"/>
      <w:divBdr>
        <w:top w:val="none" w:sz="0" w:space="0" w:color="auto"/>
        <w:left w:val="none" w:sz="0" w:space="0" w:color="auto"/>
        <w:bottom w:val="none" w:sz="0" w:space="0" w:color="auto"/>
        <w:right w:val="none" w:sz="0" w:space="0" w:color="auto"/>
      </w:divBdr>
      <w:divsChild>
        <w:div w:id="476335506">
          <w:marLeft w:val="0"/>
          <w:marRight w:val="0"/>
          <w:marTop w:val="0"/>
          <w:marBottom w:val="0"/>
          <w:divBdr>
            <w:top w:val="none" w:sz="0" w:space="0" w:color="auto"/>
            <w:left w:val="none" w:sz="0" w:space="0" w:color="auto"/>
            <w:bottom w:val="none" w:sz="0" w:space="0" w:color="auto"/>
            <w:right w:val="none" w:sz="0" w:space="0" w:color="auto"/>
          </w:divBdr>
        </w:div>
        <w:div w:id="1012027213">
          <w:marLeft w:val="0"/>
          <w:marRight w:val="0"/>
          <w:marTop w:val="0"/>
          <w:marBottom w:val="0"/>
          <w:divBdr>
            <w:top w:val="none" w:sz="0" w:space="0" w:color="auto"/>
            <w:left w:val="none" w:sz="0" w:space="0" w:color="auto"/>
            <w:bottom w:val="none" w:sz="0" w:space="0" w:color="auto"/>
            <w:right w:val="none" w:sz="0" w:space="0" w:color="auto"/>
          </w:divBdr>
        </w:div>
        <w:div w:id="1845782122">
          <w:marLeft w:val="0"/>
          <w:marRight w:val="0"/>
          <w:marTop w:val="0"/>
          <w:marBottom w:val="0"/>
          <w:divBdr>
            <w:top w:val="none" w:sz="0" w:space="0" w:color="auto"/>
            <w:left w:val="none" w:sz="0" w:space="0" w:color="auto"/>
            <w:bottom w:val="none" w:sz="0" w:space="0" w:color="auto"/>
            <w:right w:val="none" w:sz="0" w:space="0" w:color="auto"/>
          </w:divBdr>
        </w:div>
      </w:divsChild>
    </w:div>
    <w:div w:id="349988688">
      <w:bodyDiv w:val="1"/>
      <w:marLeft w:val="0"/>
      <w:marRight w:val="0"/>
      <w:marTop w:val="0"/>
      <w:marBottom w:val="0"/>
      <w:divBdr>
        <w:top w:val="none" w:sz="0" w:space="0" w:color="auto"/>
        <w:left w:val="none" w:sz="0" w:space="0" w:color="auto"/>
        <w:bottom w:val="none" w:sz="0" w:space="0" w:color="auto"/>
        <w:right w:val="none" w:sz="0" w:space="0" w:color="auto"/>
      </w:divBdr>
    </w:div>
    <w:div w:id="455147828">
      <w:bodyDiv w:val="1"/>
      <w:marLeft w:val="0"/>
      <w:marRight w:val="0"/>
      <w:marTop w:val="0"/>
      <w:marBottom w:val="0"/>
      <w:divBdr>
        <w:top w:val="none" w:sz="0" w:space="0" w:color="auto"/>
        <w:left w:val="none" w:sz="0" w:space="0" w:color="auto"/>
        <w:bottom w:val="none" w:sz="0" w:space="0" w:color="auto"/>
        <w:right w:val="none" w:sz="0" w:space="0" w:color="auto"/>
      </w:divBdr>
    </w:div>
    <w:div w:id="592396123">
      <w:bodyDiv w:val="1"/>
      <w:marLeft w:val="0"/>
      <w:marRight w:val="0"/>
      <w:marTop w:val="0"/>
      <w:marBottom w:val="0"/>
      <w:divBdr>
        <w:top w:val="none" w:sz="0" w:space="0" w:color="auto"/>
        <w:left w:val="none" w:sz="0" w:space="0" w:color="auto"/>
        <w:bottom w:val="none" w:sz="0" w:space="0" w:color="auto"/>
        <w:right w:val="none" w:sz="0" w:space="0" w:color="auto"/>
      </w:divBdr>
    </w:div>
    <w:div w:id="624773267">
      <w:bodyDiv w:val="1"/>
      <w:marLeft w:val="0"/>
      <w:marRight w:val="0"/>
      <w:marTop w:val="0"/>
      <w:marBottom w:val="0"/>
      <w:divBdr>
        <w:top w:val="none" w:sz="0" w:space="0" w:color="auto"/>
        <w:left w:val="none" w:sz="0" w:space="0" w:color="auto"/>
        <w:bottom w:val="none" w:sz="0" w:space="0" w:color="auto"/>
        <w:right w:val="none" w:sz="0" w:space="0" w:color="auto"/>
      </w:divBdr>
      <w:divsChild>
        <w:div w:id="11954975">
          <w:marLeft w:val="0"/>
          <w:marRight w:val="0"/>
          <w:marTop w:val="0"/>
          <w:marBottom w:val="0"/>
          <w:divBdr>
            <w:top w:val="none" w:sz="0" w:space="0" w:color="auto"/>
            <w:left w:val="none" w:sz="0" w:space="0" w:color="auto"/>
            <w:bottom w:val="none" w:sz="0" w:space="0" w:color="auto"/>
            <w:right w:val="none" w:sz="0" w:space="0" w:color="auto"/>
          </w:divBdr>
        </w:div>
        <w:div w:id="808059753">
          <w:marLeft w:val="0"/>
          <w:marRight w:val="0"/>
          <w:marTop w:val="0"/>
          <w:marBottom w:val="0"/>
          <w:divBdr>
            <w:top w:val="none" w:sz="0" w:space="0" w:color="auto"/>
            <w:left w:val="none" w:sz="0" w:space="0" w:color="auto"/>
            <w:bottom w:val="none" w:sz="0" w:space="0" w:color="auto"/>
            <w:right w:val="none" w:sz="0" w:space="0" w:color="auto"/>
          </w:divBdr>
        </w:div>
        <w:div w:id="1518274143">
          <w:marLeft w:val="0"/>
          <w:marRight w:val="0"/>
          <w:marTop w:val="0"/>
          <w:marBottom w:val="0"/>
          <w:divBdr>
            <w:top w:val="none" w:sz="0" w:space="0" w:color="auto"/>
            <w:left w:val="none" w:sz="0" w:space="0" w:color="auto"/>
            <w:bottom w:val="none" w:sz="0" w:space="0" w:color="auto"/>
            <w:right w:val="none" w:sz="0" w:space="0" w:color="auto"/>
          </w:divBdr>
        </w:div>
        <w:div w:id="2140611076">
          <w:marLeft w:val="0"/>
          <w:marRight w:val="0"/>
          <w:marTop w:val="0"/>
          <w:marBottom w:val="0"/>
          <w:divBdr>
            <w:top w:val="none" w:sz="0" w:space="0" w:color="auto"/>
            <w:left w:val="none" w:sz="0" w:space="0" w:color="auto"/>
            <w:bottom w:val="none" w:sz="0" w:space="0" w:color="auto"/>
            <w:right w:val="none" w:sz="0" w:space="0" w:color="auto"/>
          </w:divBdr>
        </w:div>
      </w:divsChild>
    </w:div>
    <w:div w:id="633023057">
      <w:bodyDiv w:val="1"/>
      <w:marLeft w:val="0"/>
      <w:marRight w:val="0"/>
      <w:marTop w:val="0"/>
      <w:marBottom w:val="0"/>
      <w:divBdr>
        <w:top w:val="none" w:sz="0" w:space="0" w:color="auto"/>
        <w:left w:val="none" w:sz="0" w:space="0" w:color="auto"/>
        <w:bottom w:val="none" w:sz="0" w:space="0" w:color="auto"/>
        <w:right w:val="none" w:sz="0" w:space="0" w:color="auto"/>
      </w:divBdr>
      <w:divsChild>
        <w:div w:id="13265263">
          <w:marLeft w:val="0"/>
          <w:marRight w:val="0"/>
          <w:marTop w:val="0"/>
          <w:marBottom w:val="0"/>
          <w:divBdr>
            <w:top w:val="none" w:sz="0" w:space="0" w:color="auto"/>
            <w:left w:val="none" w:sz="0" w:space="0" w:color="auto"/>
            <w:bottom w:val="none" w:sz="0" w:space="0" w:color="auto"/>
            <w:right w:val="none" w:sz="0" w:space="0" w:color="auto"/>
          </w:divBdr>
        </w:div>
        <w:div w:id="15623169">
          <w:marLeft w:val="0"/>
          <w:marRight w:val="0"/>
          <w:marTop w:val="0"/>
          <w:marBottom w:val="0"/>
          <w:divBdr>
            <w:top w:val="none" w:sz="0" w:space="0" w:color="auto"/>
            <w:left w:val="none" w:sz="0" w:space="0" w:color="auto"/>
            <w:bottom w:val="none" w:sz="0" w:space="0" w:color="auto"/>
            <w:right w:val="none" w:sz="0" w:space="0" w:color="auto"/>
          </w:divBdr>
        </w:div>
      </w:divsChild>
    </w:div>
    <w:div w:id="701781951">
      <w:bodyDiv w:val="1"/>
      <w:marLeft w:val="0"/>
      <w:marRight w:val="0"/>
      <w:marTop w:val="0"/>
      <w:marBottom w:val="0"/>
      <w:divBdr>
        <w:top w:val="none" w:sz="0" w:space="0" w:color="auto"/>
        <w:left w:val="none" w:sz="0" w:space="0" w:color="auto"/>
        <w:bottom w:val="none" w:sz="0" w:space="0" w:color="auto"/>
        <w:right w:val="none" w:sz="0" w:space="0" w:color="auto"/>
      </w:divBdr>
      <w:divsChild>
        <w:div w:id="63987406">
          <w:marLeft w:val="0"/>
          <w:marRight w:val="0"/>
          <w:marTop w:val="0"/>
          <w:marBottom w:val="0"/>
          <w:divBdr>
            <w:top w:val="none" w:sz="0" w:space="0" w:color="auto"/>
            <w:left w:val="none" w:sz="0" w:space="0" w:color="auto"/>
            <w:bottom w:val="none" w:sz="0" w:space="0" w:color="auto"/>
            <w:right w:val="none" w:sz="0" w:space="0" w:color="auto"/>
          </w:divBdr>
        </w:div>
        <w:div w:id="547231499">
          <w:marLeft w:val="0"/>
          <w:marRight w:val="0"/>
          <w:marTop w:val="0"/>
          <w:marBottom w:val="0"/>
          <w:divBdr>
            <w:top w:val="none" w:sz="0" w:space="0" w:color="auto"/>
            <w:left w:val="none" w:sz="0" w:space="0" w:color="auto"/>
            <w:bottom w:val="none" w:sz="0" w:space="0" w:color="auto"/>
            <w:right w:val="none" w:sz="0" w:space="0" w:color="auto"/>
          </w:divBdr>
        </w:div>
      </w:divsChild>
    </w:div>
    <w:div w:id="779880749">
      <w:bodyDiv w:val="1"/>
      <w:marLeft w:val="0"/>
      <w:marRight w:val="0"/>
      <w:marTop w:val="0"/>
      <w:marBottom w:val="0"/>
      <w:divBdr>
        <w:top w:val="none" w:sz="0" w:space="0" w:color="auto"/>
        <w:left w:val="none" w:sz="0" w:space="0" w:color="auto"/>
        <w:bottom w:val="none" w:sz="0" w:space="0" w:color="auto"/>
        <w:right w:val="none" w:sz="0" w:space="0" w:color="auto"/>
      </w:divBdr>
    </w:div>
    <w:div w:id="1749036357">
      <w:bodyDiv w:val="1"/>
      <w:marLeft w:val="0"/>
      <w:marRight w:val="0"/>
      <w:marTop w:val="0"/>
      <w:marBottom w:val="0"/>
      <w:divBdr>
        <w:top w:val="none" w:sz="0" w:space="0" w:color="auto"/>
        <w:left w:val="none" w:sz="0" w:space="0" w:color="auto"/>
        <w:bottom w:val="none" w:sz="0" w:space="0" w:color="auto"/>
        <w:right w:val="none" w:sz="0" w:space="0" w:color="auto"/>
      </w:divBdr>
      <w:divsChild>
        <w:div w:id="55007357">
          <w:marLeft w:val="0"/>
          <w:marRight w:val="0"/>
          <w:marTop w:val="0"/>
          <w:marBottom w:val="0"/>
          <w:divBdr>
            <w:top w:val="none" w:sz="0" w:space="0" w:color="auto"/>
            <w:left w:val="none" w:sz="0" w:space="0" w:color="auto"/>
            <w:bottom w:val="none" w:sz="0" w:space="0" w:color="auto"/>
            <w:right w:val="none" w:sz="0" w:space="0" w:color="auto"/>
          </w:divBdr>
        </w:div>
        <w:div w:id="680544245">
          <w:marLeft w:val="0"/>
          <w:marRight w:val="0"/>
          <w:marTop w:val="0"/>
          <w:marBottom w:val="0"/>
          <w:divBdr>
            <w:top w:val="none" w:sz="0" w:space="0" w:color="auto"/>
            <w:left w:val="none" w:sz="0" w:space="0" w:color="auto"/>
            <w:bottom w:val="none" w:sz="0" w:space="0" w:color="auto"/>
            <w:right w:val="none" w:sz="0" w:space="0" w:color="auto"/>
          </w:divBdr>
        </w:div>
        <w:div w:id="776290919">
          <w:marLeft w:val="0"/>
          <w:marRight w:val="0"/>
          <w:marTop w:val="0"/>
          <w:marBottom w:val="0"/>
          <w:divBdr>
            <w:top w:val="none" w:sz="0" w:space="0" w:color="auto"/>
            <w:left w:val="none" w:sz="0" w:space="0" w:color="auto"/>
            <w:bottom w:val="none" w:sz="0" w:space="0" w:color="auto"/>
            <w:right w:val="none" w:sz="0" w:space="0" w:color="auto"/>
          </w:divBdr>
        </w:div>
      </w:divsChild>
    </w:div>
    <w:div w:id="1830517621">
      <w:bodyDiv w:val="1"/>
      <w:marLeft w:val="0"/>
      <w:marRight w:val="0"/>
      <w:marTop w:val="0"/>
      <w:marBottom w:val="0"/>
      <w:divBdr>
        <w:top w:val="none" w:sz="0" w:space="0" w:color="auto"/>
        <w:left w:val="none" w:sz="0" w:space="0" w:color="auto"/>
        <w:bottom w:val="none" w:sz="0" w:space="0" w:color="auto"/>
        <w:right w:val="none" w:sz="0" w:space="0" w:color="auto"/>
      </w:divBdr>
      <w:divsChild>
        <w:div w:id="257447849">
          <w:marLeft w:val="0"/>
          <w:marRight w:val="0"/>
          <w:marTop w:val="0"/>
          <w:marBottom w:val="0"/>
          <w:divBdr>
            <w:top w:val="none" w:sz="0" w:space="0" w:color="auto"/>
            <w:left w:val="none" w:sz="0" w:space="0" w:color="auto"/>
            <w:bottom w:val="none" w:sz="0" w:space="0" w:color="auto"/>
            <w:right w:val="none" w:sz="0" w:space="0" w:color="auto"/>
          </w:divBdr>
        </w:div>
        <w:div w:id="574779042">
          <w:marLeft w:val="0"/>
          <w:marRight w:val="0"/>
          <w:marTop w:val="0"/>
          <w:marBottom w:val="0"/>
          <w:divBdr>
            <w:top w:val="none" w:sz="0" w:space="0" w:color="auto"/>
            <w:left w:val="none" w:sz="0" w:space="0" w:color="auto"/>
            <w:bottom w:val="none" w:sz="0" w:space="0" w:color="auto"/>
            <w:right w:val="none" w:sz="0" w:space="0" w:color="auto"/>
          </w:divBdr>
        </w:div>
        <w:div w:id="163147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careimprovementscotland.org/previous_resources/policy_and_strategy/evidence_directorate_doi.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s.ncmag@nhs.sco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ealthcareimprovementscotland.scot/clinical-guidance-for-professionals/national-cancer-medicines-advisory-group-ncma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healthcareimprovementscotland.scot/clinical-guidance-for-professionals/national-cancer-medicines-advisory-group-ncma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8A6085-9356-49C7-BCE9-78E206939FF6}"/>
      </w:docPartPr>
      <w:docPartBody>
        <w:p w:rsidR="000826A2" w:rsidRDefault="003D38BB">
          <w:r w:rsidRPr="00EB41F3">
            <w:rPr>
              <w:rStyle w:val="PlaceholderText"/>
            </w:rPr>
            <w:t>Click or tap here to enter text.</w:t>
          </w:r>
        </w:p>
      </w:docPartBody>
    </w:docPart>
    <w:docPart>
      <w:docPartPr>
        <w:name w:val="E6A844D668754A44991EB22B5E4475DF"/>
        <w:category>
          <w:name w:val="General"/>
          <w:gallery w:val="placeholder"/>
        </w:category>
        <w:types>
          <w:type w:val="bbPlcHdr"/>
        </w:types>
        <w:behaviors>
          <w:behavior w:val="content"/>
        </w:behaviors>
        <w:guid w:val="{72A7F661-B8EA-4FF6-AB26-7DB029A80C92}"/>
      </w:docPartPr>
      <w:docPartBody>
        <w:p w:rsidR="00230945" w:rsidRDefault="009E5C71" w:rsidP="009E5C71">
          <w:pPr>
            <w:pStyle w:val="E6A844D668754A44991EB22B5E4475DF"/>
          </w:pPr>
          <w:r w:rsidRPr="00EB41F3">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C72AEE9-8AF3-4CA2-BCBF-FE92782D46FC}"/>
      </w:docPartPr>
      <w:docPartBody>
        <w:p w:rsidR="002C5A4A" w:rsidRDefault="00B53A8D">
          <w:r w:rsidRPr="00F33DDB">
            <w:rPr>
              <w:rStyle w:val="PlaceholderText"/>
            </w:rPr>
            <w:t>Choose an item.</w:t>
          </w:r>
        </w:p>
      </w:docPartBody>
    </w:docPart>
    <w:docPart>
      <w:docPartPr>
        <w:name w:val="7F474EEFC5CA486F83B8E69FFF77AD63"/>
        <w:category>
          <w:name w:val="General"/>
          <w:gallery w:val="placeholder"/>
        </w:category>
        <w:types>
          <w:type w:val="bbPlcHdr"/>
        </w:types>
        <w:behaviors>
          <w:behavior w:val="content"/>
        </w:behaviors>
        <w:guid w:val="{37F79474-7690-492F-9D94-112940B423CE}"/>
      </w:docPartPr>
      <w:docPartBody>
        <w:p w:rsidR="00573837" w:rsidRDefault="006919CE" w:rsidP="006919CE">
          <w:pPr>
            <w:pStyle w:val="7F474EEFC5CA486F83B8E69FFF77AD63"/>
          </w:pPr>
          <w:r w:rsidRPr="00EB41F3">
            <w:rPr>
              <w:rStyle w:val="PlaceholderText"/>
            </w:rPr>
            <w:t>Click or tap here to enter text.</w:t>
          </w:r>
        </w:p>
      </w:docPartBody>
    </w:docPart>
    <w:docPart>
      <w:docPartPr>
        <w:name w:val="F517FFD4E45E4A3CAEB5587F94604A31"/>
        <w:category>
          <w:name w:val="General"/>
          <w:gallery w:val="placeholder"/>
        </w:category>
        <w:types>
          <w:type w:val="bbPlcHdr"/>
        </w:types>
        <w:behaviors>
          <w:behavior w:val="content"/>
        </w:behaviors>
        <w:guid w:val="{CF611E70-3DF1-4768-AE31-111F82E1C831}"/>
      </w:docPartPr>
      <w:docPartBody>
        <w:p w:rsidR="00573837" w:rsidRDefault="006919CE" w:rsidP="006919CE">
          <w:pPr>
            <w:pStyle w:val="F517FFD4E45E4A3CAEB5587F94604A31"/>
          </w:pPr>
          <w:r w:rsidRPr="00EB41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lanPro-News">
    <w:altName w:val="Arial"/>
    <w:panose1 w:val="00000000000000000000"/>
    <w:charset w:val="00"/>
    <w:family w:val="swiss"/>
    <w:notTrueType/>
    <w:pitch w:val="variable"/>
    <w:sig w:usb0="00000001"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BB"/>
    <w:rsid w:val="000826A2"/>
    <w:rsid w:val="00230945"/>
    <w:rsid w:val="002C5A4A"/>
    <w:rsid w:val="003D38BB"/>
    <w:rsid w:val="00573837"/>
    <w:rsid w:val="006919CE"/>
    <w:rsid w:val="00994FFB"/>
    <w:rsid w:val="009E5C71"/>
    <w:rsid w:val="00A733CA"/>
    <w:rsid w:val="00B33798"/>
    <w:rsid w:val="00B53A8D"/>
    <w:rsid w:val="00BE5271"/>
    <w:rsid w:val="00D57544"/>
    <w:rsid w:val="00F67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9CE"/>
    <w:rPr>
      <w:color w:val="808080"/>
    </w:rPr>
  </w:style>
  <w:style w:type="paragraph" w:customStyle="1" w:styleId="E6A844D668754A44991EB22B5E4475DF">
    <w:name w:val="E6A844D668754A44991EB22B5E4475DF"/>
    <w:rsid w:val="009E5C71"/>
  </w:style>
  <w:style w:type="paragraph" w:customStyle="1" w:styleId="7F474EEFC5CA486F83B8E69FFF77AD63">
    <w:name w:val="7F474EEFC5CA486F83B8E69FFF77AD63"/>
    <w:rsid w:val="006919CE"/>
  </w:style>
  <w:style w:type="paragraph" w:customStyle="1" w:styleId="F517FFD4E45E4A3CAEB5587F94604A31">
    <w:name w:val="F517FFD4E45E4A3CAEB5587F94604A31"/>
    <w:rsid w:val="00691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TaxCatchAll xmlns="2245d160-fdeb-4d48-8dfd-6ccd392b8950" xsi:nil="true"/>
    <lcf76f155ced4ddcb4097134ff3c332f xmlns="b5de336a-7463-4491-931b-06f050a82c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5803DF3CD2E74786F02FFB7FA66B2A" ma:contentTypeVersion="18" ma:contentTypeDescription="Create a new document." ma:contentTypeScope="" ma:versionID="cdf38fcf79b8442d01d423d7cf2045bd">
  <xsd:schema xmlns:xsd="http://www.w3.org/2001/XMLSchema" xmlns:xs="http://www.w3.org/2001/XMLSchema" xmlns:p="http://schemas.microsoft.com/office/2006/metadata/properties" xmlns:ns2="b5de336a-7463-4491-931b-06f050a82c48" xmlns:ns3="2245d160-fdeb-4d48-8dfd-6ccd392b8950" targetNamespace="http://schemas.microsoft.com/office/2006/metadata/properties" ma:root="true" ma:fieldsID="aed7955650f394c8754e3a5f59688278" ns2:_="" ns3:_="">
    <xsd:import namespace="b5de336a-7463-4491-931b-06f050a82c48"/>
    <xsd:import namespace="2245d160-fdeb-4d48-8dfd-6ccd392b8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e336a-7463-4491-931b-06f050a8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5d160-fdeb-4d48-8dfd-6ccd392b89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c2c1d5-7056-4c2f-af66-6d97d6f9240f}" ma:internalName="TaxCatchAll" ma:showField="CatchAllData" ma:web="2245d160-fdeb-4d48-8dfd-6ccd392b8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80B86-5B7C-4AF2-9FB2-5BAE9BB275FB}">
  <ds:schemaRefs>
    <ds:schemaRef ds:uri="http://schemas.openxmlformats.org/officeDocument/2006/bibliography"/>
  </ds:schemaRefs>
</ds:datastoreItem>
</file>

<file path=customXml/itemProps2.xml><?xml version="1.0" encoding="utf-8"?>
<ds:datastoreItem xmlns:ds="http://schemas.openxmlformats.org/officeDocument/2006/customXml" ds:itemID="{1BA9EA02-772E-4AFA-805E-832A23CF2B14}">
  <ds:schemaRefs>
    <ds:schemaRef ds:uri="http://schemas.microsoft.com/office/2006/documentManagement/types"/>
    <ds:schemaRef ds:uri="http://purl.org/dc/dcmitype/"/>
    <ds:schemaRef ds:uri="http://schemas.microsoft.com/office/2006/metadata/properties"/>
    <ds:schemaRef ds:uri="2245d160-fdeb-4d48-8dfd-6ccd392b8950"/>
    <ds:schemaRef ds:uri="http://purl.org/dc/terms/"/>
    <ds:schemaRef ds:uri="http://purl.org/dc/elements/1.1/"/>
    <ds:schemaRef ds:uri="http://schemas.microsoft.com/office/infopath/2007/PartnerControls"/>
    <ds:schemaRef ds:uri="http://schemas.openxmlformats.org/package/2006/metadata/core-properties"/>
    <ds:schemaRef ds:uri="b5de336a-7463-4491-931b-06f050a82c48"/>
    <ds:schemaRef ds:uri="http://www.w3.org/XML/1998/namespace"/>
  </ds:schemaRefs>
</ds:datastoreItem>
</file>

<file path=customXml/itemProps3.xml><?xml version="1.0" encoding="utf-8"?>
<ds:datastoreItem xmlns:ds="http://schemas.openxmlformats.org/officeDocument/2006/customXml" ds:itemID="{17449BB2-D0B8-4AC5-9ED5-2BCF426E9795}">
  <ds:schemaRefs>
    <ds:schemaRef ds:uri="http://schemas.microsoft.com/sharepoint/v3/contenttype/forms"/>
  </ds:schemaRefs>
</ds:datastoreItem>
</file>

<file path=customXml/itemProps4.xml><?xml version="1.0" encoding="utf-8"?>
<ds:datastoreItem xmlns:ds="http://schemas.openxmlformats.org/officeDocument/2006/customXml" ds:itemID="{B8DBCAF2-8CC4-4713-BC8F-0F7EDA67B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e336a-7463-4491-931b-06f050a82c48"/>
    <ds:schemaRef ds:uri="2245d160-fdeb-4d48-8dfd-6ccd392b8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1480</Words>
  <Characters>8436</Characters>
  <Application>Microsoft Office Word</Application>
  <DocSecurity>0</DocSecurity>
  <Lines>70</Lines>
  <Paragraphs>19</Paragraphs>
  <ScaleCrop>false</ScaleCrop>
  <Company>HIS</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A4 with banner</dc:title>
  <dc:subject/>
  <dc:creator>Jason Kay</dc:creator>
  <cp:keywords/>
  <dc:description/>
  <cp:lastModifiedBy>Hana Barvik (NHS Healthcare Improvement Scotland)</cp:lastModifiedBy>
  <cp:revision>7</cp:revision>
  <cp:lastPrinted>2022-01-14T22:24:00Z</cp:lastPrinted>
  <dcterms:created xsi:type="dcterms:W3CDTF">2024-03-20T16:59:00Z</dcterms:created>
  <dcterms:modified xsi:type="dcterms:W3CDTF">2024-03-20T17:05:00Z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0x010100615803DF3CD2E74786F02FFB7FA66B2A</vt:lpwstr>
  </property>
  <property fmtid="{D5CDD505-2E9C-101B-9397-08002B2CF9AE}" pid="3" name="Departments">
    <vt:lpwstr>23;#Communications|2fbf1ff5-de18-469c-b676-07c9d4f1dcac</vt:lpwstr>
  </property>
  <property fmtid="{D5CDD505-2E9C-101B-9397-08002B2CF9AE}" pid="4" name="MediaServiceImageTags">
    <vt:lpwstr/>
  </property>
</Properties>
</file>